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2E" w:rsidRDefault="00D60C2E" w:rsidP="00D60C2E">
      <w:pPr>
        <w:jc w:val="center"/>
      </w:pPr>
      <w:r>
        <w:rPr>
          <w:noProof/>
        </w:rPr>
        <w:drawing>
          <wp:inline distT="0" distB="0" distL="0" distR="0">
            <wp:extent cx="922655" cy="461010"/>
            <wp:effectExtent l="19050" t="0" r="0" b="0"/>
            <wp:docPr id="2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2E" w:rsidRPr="00B54D45" w:rsidRDefault="00D60C2E" w:rsidP="00D60C2E">
      <w:pPr>
        <w:jc w:val="center"/>
        <w:rPr>
          <w:rFonts w:ascii="Times New Roman" w:hAnsi="Times New Roman"/>
          <w:b/>
          <w:sz w:val="26"/>
          <w:szCs w:val="26"/>
        </w:rPr>
      </w:pPr>
      <w:r w:rsidRPr="00B54D45">
        <w:rPr>
          <w:rFonts w:ascii="Times New Roman" w:hAnsi="Times New Roman"/>
          <w:b/>
          <w:sz w:val="26"/>
          <w:szCs w:val="26"/>
        </w:rPr>
        <w:t>АДМИНИСТРАЦИЯ КИРОВСКОГО ГОРОДСКОГО ПОСЕЛЕНИЯ</w:t>
      </w:r>
    </w:p>
    <w:p w:rsidR="00D60C2E" w:rsidRPr="00B54D45" w:rsidRDefault="00D60C2E" w:rsidP="00D60C2E">
      <w:pPr>
        <w:jc w:val="center"/>
        <w:rPr>
          <w:rFonts w:ascii="Times New Roman" w:hAnsi="Times New Roman"/>
          <w:b/>
          <w:sz w:val="26"/>
          <w:szCs w:val="26"/>
        </w:rPr>
      </w:pPr>
      <w:r w:rsidRPr="00B54D45">
        <w:rPr>
          <w:rFonts w:ascii="Times New Roman" w:hAnsi="Times New Roman"/>
          <w:b/>
          <w:sz w:val="26"/>
          <w:szCs w:val="26"/>
        </w:rPr>
        <w:t>ПОСТАНОВЛЕНИЕ</w:t>
      </w:r>
    </w:p>
    <w:p w:rsidR="00D60C2E" w:rsidRPr="00B54D45" w:rsidRDefault="00D60C2E" w:rsidP="00D60C2E">
      <w:pPr>
        <w:ind w:left="-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BD27FB">
        <w:rPr>
          <w:rFonts w:ascii="Times New Roman" w:hAnsi="Times New Roman"/>
          <w:b/>
          <w:sz w:val="26"/>
          <w:szCs w:val="26"/>
        </w:rPr>
        <w:t>14.04.2023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B54D45">
        <w:rPr>
          <w:rFonts w:ascii="Times New Roman" w:hAnsi="Times New Roman"/>
          <w:b/>
          <w:sz w:val="26"/>
          <w:szCs w:val="26"/>
        </w:rPr>
        <w:t xml:space="preserve">                             </w:t>
      </w:r>
      <w:proofErr w:type="spellStart"/>
      <w:r w:rsidRPr="00B54D45">
        <w:rPr>
          <w:rFonts w:ascii="Times New Roman" w:hAnsi="Times New Roman"/>
          <w:b/>
          <w:sz w:val="26"/>
          <w:szCs w:val="26"/>
        </w:rPr>
        <w:t>пгт</w:t>
      </w:r>
      <w:proofErr w:type="spellEnd"/>
      <w:r w:rsidRPr="00B54D45">
        <w:rPr>
          <w:rFonts w:ascii="Times New Roman" w:hAnsi="Times New Roman"/>
          <w:b/>
          <w:sz w:val="26"/>
          <w:szCs w:val="26"/>
        </w:rPr>
        <w:t>. Кировский                                           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D27FB">
        <w:rPr>
          <w:rFonts w:ascii="Times New Roman" w:hAnsi="Times New Roman"/>
          <w:b/>
          <w:sz w:val="26"/>
          <w:szCs w:val="26"/>
        </w:rPr>
        <w:t>182</w:t>
      </w:r>
    </w:p>
    <w:p w:rsidR="00D60C2E" w:rsidRPr="0025760F" w:rsidRDefault="00D60C2E" w:rsidP="00D60C2E">
      <w:pPr>
        <w:pStyle w:val="41"/>
        <w:shd w:val="clear" w:color="auto" w:fill="auto"/>
        <w:spacing w:before="0" w:after="463"/>
        <w:ind w:left="20" w:firstLine="0"/>
        <w:rPr>
          <w:sz w:val="28"/>
          <w:szCs w:val="28"/>
        </w:rPr>
      </w:pPr>
      <w:r w:rsidRPr="00046EB8">
        <w:rPr>
          <w:rStyle w:val="4"/>
          <w:color w:val="000000"/>
          <w:sz w:val="28"/>
          <w:szCs w:val="28"/>
        </w:rPr>
        <w:t xml:space="preserve">Об утверждении административного </w:t>
      </w:r>
      <w:proofErr w:type="gramStart"/>
      <w:r w:rsidRPr="00046EB8">
        <w:rPr>
          <w:rStyle w:val="4"/>
          <w:color w:val="000000"/>
          <w:sz w:val="28"/>
          <w:szCs w:val="28"/>
        </w:rPr>
        <w:t>регламента администрации Кировского городского поселения Кировского муниципального района Приморского края</w:t>
      </w:r>
      <w:proofErr w:type="gramEnd"/>
      <w:r w:rsidRPr="00046EB8">
        <w:rPr>
          <w:rStyle w:val="4"/>
          <w:color w:val="000000"/>
          <w:sz w:val="28"/>
          <w:szCs w:val="28"/>
        </w:rPr>
        <w:t xml:space="preserve"> по предоставлению муниципальной услуги </w:t>
      </w:r>
      <w:r w:rsidRPr="0025760F">
        <w:rPr>
          <w:rStyle w:val="4"/>
          <w:color w:val="000000"/>
          <w:sz w:val="28"/>
          <w:szCs w:val="28"/>
        </w:rPr>
        <w:t>«</w:t>
      </w:r>
      <w:r w:rsidR="00AC3505">
        <w:rPr>
          <w:rStyle w:val="4"/>
          <w:color w:val="000000"/>
          <w:sz w:val="28"/>
          <w:szCs w:val="28"/>
        </w:rPr>
        <w:t xml:space="preserve">Принятие </w:t>
      </w:r>
      <w:r w:rsidR="000436E2">
        <w:rPr>
          <w:rStyle w:val="4"/>
          <w:color w:val="000000"/>
          <w:sz w:val="28"/>
          <w:szCs w:val="28"/>
        </w:rPr>
        <w:t xml:space="preserve">на учет </w:t>
      </w:r>
      <w:r w:rsidR="00AC3505">
        <w:rPr>
          <w:rStyle w:val="4"/>
          <w:color w:val="000000"/>
          <w:sz w:val="28"/>
          <w:szCs w:val="28"/>
        </w:rPr>
        <w:t>граждан в качестве нуждающихся в жилых помещениях</w:t>
      </w:r>
      <w:r w:rsidRPr="0025760F">
        <w:rPr>
          <w:rFonts w:eastAsia="Times New Roman"/>
          <w:sz w:val="28"/>
          <w:szCs w:val="28"/>
        </w:rPr>
        <w:t>»</w:t>
      </w:r>
    </w:p>
    <w:p w:rsidR="00D60C2E" w:rsidRPr="00051FC5" w:rsidRDefault="00D60C2E" w:rsidP="00D60C2E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51FC5">
        <w:rPr>
          <w:rFonts w:ascii="Times New Roman" w:hAnsi="Times New Roman"/>
          <w:sz w:val="26"/>
          <w:szCs w:val="26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постановлением администрации Кировского городского поселения от 20.04.2012 N 103-па " О порядке разра</w:t>
      </w:r>
      <w:r w:rsidRPr="00051FC5">
        <w:rPr>
          <w:rFonts w:ascii="Times New Roman" w:hAnsi="Times New Roman"/>
          <w:sz w:val="26"/>
          <w:szCs w:val="26"/>
        </w:rPr>
        <w:softHyphen/>
        <w:t>ботки, утверждения и проведения экспертизы административных регламентов предоставления муниципальных услуг (функций)», руководствуясь Уставом Кировского городского поселения,  администрация Кировского</w:t>
      </w:r>
      <w:proofErr w:type="gramEnd"/>
      <w:r w:rsidRPr="00051FC5">
        <w:rPr>
          <w:rFonts w:ascii="Times New Roman" w:hAnsi="Times New Roman"/>
          <w:sz w:val="26"/>
          <w:szCs w:val="26"/>
        </w:rPr>
        <w:t xml:space="preserve"> городского поселения</w:t>
      </w:r>
    </w:p>
    <w:p w:rsidR="00D60C2E" w:rsidRPr="00B54D45" w:rsidRDefault="00D60C2E" w:rsidP="00D60C2E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bCs/>
          <w:spacing w:val="2"/>
          <w:kern w:val="36"/>
          <w:sz w:val="26"/>
          <w:szCs w:val="26"/>
        </w:rPr>
        <w:t>ПОСТАНОВЛЯЕТ</w:t>
      </w:r>
      <w:r w:rsidRPr="00B54D45">
        <w:rPr>
          <w:rFonts w:ascii="Times New Roman" w:hAnsi="Times New Roman"/>
          <w:bCs/>
          <w:spacing w:val="2"/>
          <w:kern w:val="36"/>
          <w:sz w:val="26"/>
          <w:szCs w:val="26"/>
        </w:rPr>
        <w:t>:</w:t>
      </w:r>
    </w:p>
    <w:p w:rsidR="00D60C2E" w:rsidRPr="004913C9" w:rsidRDefault="00D60C2E" w:rsidP="00D60C2E">
      <w:pPr>
        <w:pStyle w:val="a5"/>
        <w:tabs>
          <w:tab w:val="left" w:pos="709"/>
        </w:tabs>
        <w:autoSpaceDE/>
        <w:autoSpaceDN/>
        <w:ind w:right="20"/>
        <w:jc w:val="both"/>
        <w:rPr>
          <w:color w:val="000000"/>
          <w:sz w:val="26"/>
          <w:szCs w:val="26"/>
        </w:rPr>
      </w:pPr>
      <w:r>
        <w:rPr>
          <w:rStyle w:val="1"/>
          <w:color w:val="000000"/>
        </w:rPr>
        <w:tab/>
        <w:t xml:space="preserve">1. </w:t>
      </w:r>
      <w:r w:rsidRPr="000C7391">
        <w:rPr>
          <w:rStyle w:val="1"/>
          <w:color w:val="000000"/>
        </w:rPr>
        <w:t xml:space="preserve">Утвердить административный регламент администрации Кировского городского поселения Кировского муниципального района </w:t>
      </w:r>
      <w:r>
        <w:rPr>
          <w:rStyle w:val="1"/>
          <w:color w:val="000000"/>
        </w:rPr>
        <w:t>П</w:t>
      </w:r>
      <w:r w:rsidRPr="000C7391">
        <w:rPr>
          <w:rStyle w:val="1"/>
          <w:color w:val="000000"/>
        </w:rPr>
        <w:t>риморского края по предоставлению муниципальной услуги «</w:t>
      </w:r>
      <w:r w:rsidR="00AC3505">
        <w:rPr>
          <w:sz w:val="26"/>
          <w:szCs w:val="26"/>
        </w:rPr>
        <w:t>Принятие</w:t>
      </w:r>
      <w:r w:rsidR="000436E2" w:rsidRPr="000436E2">
        <w:rPr>
          <w:sz w:val="26"/>
          <w:szCs w:val="26"/>
        </w:rPr>
        <w:t xml:space="preserve"> </w:t>
      </w:r>
      <w:r w:rsidR="000436E2">
        <w:rPr>
          <w:sz w:val="26"/>
          <w:szCs w:val="26"/>
        </w:rPr>
        <w:t>на учет</w:t>
      </w:r>
      <w:r w:rsidR="00AC3505">
        <w:rPr>
          <w:sz w:val="26"/>
          <w:szCs w:val="26"/>
        </w:rPr>
        <w:t xml:space="preserve"> граждан в качестве нуждающихся в жилых помещениях»</w:t>
      </w:r>
      <w:r w:rsidRPr="000C7391">
        <w:rPr>
          <w:sz w:val="26"/>
          <w:szCs w:val="26"/>
        </w:rPr>
        <w:t xml:space="preserve"> (прилагается).</w:t>
      </w:r>
    </w:p>
    <w:p w:rsidR="00D60C2E" w:rsidRDefault="00D60C2E" w:rsidP="00D60C2E">
      <w:pPr>
        <w:pStyle w:val="headertexttopleveltextcentertext"/>
        <w:shd w:val="clear" w:color="auto" w:fill="FFFFFF"/>
        <w:spacing w:before="150" w:beforeAutospacing="0" w:after="75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  Считать утратившими силу:</w:t>
      </w:r>
    </w:p>
    <w:p w:rsidR="00D60C2E" w:rsidRDefault="00D60C2E" w:rsidP="00D60C2E">
      <w:pPr>
        <w:pStyle w:val="headertexttopleveltextcentertext"/>
        <w:shd w:val="clear" w:color="auto" w:fill="FFFFFF"/>
        <w:spacing w:before="150" w:beforeAutospacing="0" w:after="75" w:afterAutospacing="0"/>
        <w:ind w:firstLine="708"/>
        <w:jc w:val="both"/>
        <w:textAlignment w:val="baseline"/>
        <w:rPr>
          <w:rFonts w:cs="Arial"/>
          <w:spacing w:val="2"/>
          <w:sz w:val="26"/>
          <w:szCs w:val="31"/>
        </w:rPr>
      </w:pPr>
      <w:r w:rsidRPr="004913C9">
        <w:rPr>
          <w:sz w:val="26"/>
          <w:szCs w:val="26"/>
        </w:rPr>
        <w:t xml:space="preserve">Постановление администрации Кировского городского поселения от </w:t>
      </w:r>
      <w:r w:rsidR="00374F3F">
        <w:rPr>
          <w:sz w:val="26"/>
          <w:szCs w:val="26"/>
        </w:rPr>
        <w:t>06.05</w:t>
      </w:r>
      <w:r>
        <w:rPr>
          <w:sz w:val="26"/>
          <w:szCs w:val="26"/>
        </w:rPr>
        <w:t>.201</w:t>
      </w:r>
      <w:r w:rsidR="00374F3F">
        <w:rPr>
          <w:sz w:val="26"/>
          <w:szCs w:val="26"/>
        </w:rPr>
        <w:t>6г. №220</w:t>
      </w:r>
      <w:r w:rsidRPr="004913C9">
        <w:rPr>
          <w:sz w:val="26"/>
          <w:szCs w:val="26"/>
        </w:rPr>
        <w:t xml:space="preserve"> «</w:t>
      </w:r>
      <w:r>
        <w:rPr>
          <w:rFonts w:cs="Arial"/>
          <w:spacing w:val="2"/>
          <w:sz w:val="26"/>
          <w:szCs w:val="31"/>
        </w:rPr>
        <w:t>Об утверждении а</w:t>
      </w:r>
      <w:r w:rsidRPr="004913C9">
        <w:rPr>
          <w:rFonts w:cs="Arial"/>
          <w:spacing w:val="2"/>
          <w:sz w:val="26"/>
          <w:szCs w:val="31"/>
        </w:rPr>
        <w:t xml:space="preserve">дминистративного регламента </w:t>
      </w:r>
      <w:r>
        <w:rPr>
          <w:rFonts w:cs="Arial"/>
          <w:spacing w:val="2"/>
          <w:sz w:val="26"/>
          <w:szCs w:val="31"/>
        </w:rPr>
        <w:t>по предоставлению муниципальной услуги</w:t>
      </w:r>
      <w:r w:rsidRPr="004913C9">
        <w:rPr>
          <w:rFonts w:cs="Arial"/>
          <w:spacing w:val="2"/>
          <w:sz w:val="26"/>
          <w:szCs w:val="31"/>
        </w:rPr>
        <w:t xml:space="preserve"> "</w:t>
      </w:r>
      <w:r w:rsidR="00374F3F">
        <w:rPr>
          <w:sz w:val="26"/>
          <w:szCs w:val="26"/>
        </w:rPr>
        <w:t>Постановка граждан на учет в качестве нуждающихся в жилых помещениях</w:t>
      </w:r>
      <w:r w:rsidRPr="00C443EC">
        <w:rPr>
          <w:rFonts w:cs="Arial"/>
          <w:spacing w:val="2"/>
          <w:sz w:val="26"/>
          <w:szCs w:val="31"/>
        </w:rPr>
        <w:t>"</w:t>
      </w:r>
      <w:r>
        <w:rPr>
          <w:rFonts w:cs="Arial"/>
          <w:spacing w:val="2"/>
          <w:sz w:val="26"/>
          <w:szCs w:val="31"/>
        </w:rPr>
        <w:t>;</w:t>
      </w:r>
    </w:p>
    <w:p w:rsidR="00374F3F" w:rsidRDefault="00374F3F" w:rsidP="00374F3F">
      <w:pPr>
        <w:pStyle w:val="headertexttopleveltextcentertext"/>
        <w:shd w:val="clear" w:color="auto" w:fill="FFFFFF"/>
        <w:spacing w:before="150" w:beforeAutospacing="0" w:after="75" w:afterAutospacing="0"/>
        <w:ind w:firstLine="708"/>
        <w:jc w:val="both"/>
        <w:textAlignment w:val="baseline"/>
        <w:rPr>
          <w:rFonts w:cs="Arial"/>
          <w:spacing w:val="2"/>
          <w:sz w:val="26"/>
          <w:szCs w:val="31"/>
        </w:rPr>
      </w:pPr>
      <w:r w:rsidRPr="004913C9">
        <w:rPr>
          <w:sz w:val="26"/>
          <w:szCs w:val="26"/>
        </w:rPr>
        <w:t xml:space="preserve">Постановление администрации Кировского городского поселения от </w:t>
      </w:r>
      <w:r>
        <w:rPr>
          <w:sz w:val="26"/>
          <w:szCs w:val="26"/>
        </w:rPr>
        <w:t>21.12.2016г. №772</w:t>
      </w:r>
      <w:r w:rsidRPr="004913C9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внесении изменений в постановление администрации Кировского городского поселения от 06.05.2016г. №220 « Об утверждении административного регламента по предоставлению муниципальной услуги </w:t>
      </w:r>
      <w:r w:rsidRPr="004913C9">
        <w:rPr>
          <w:rFonts w:cs="Arial"/>
          <w:spacing w:val="2"/>
          <w:sz w:val="26"/>
          <w:szCs w:val="31"/>
        </w:rPr>
        <w:t>"</w:t>
      </w:r>
      <w:r>
        <w:rPr>
          <w:sz w:val="26"/>
          <w:szCs w:val="26"/>
        </w:rPr>
        <w:t>Постановка граждан на учет в качестве нуждающихся в жилых помещениях</w:t>
      </w:r>
      <w:r w:rsidRPr="00C443EC">
        <w:rPr>
          <w:rFonts w:cs="Arial"/>
          <w:spacing w:val="2"/>
          <w:sz w:val="26"/>
          <w:szCs w:val="31"/>
        </w:rPr>
        <w:t>"</w:t>
      </w:r>
      <w:r>
        <w:rPr>
          <w:rFonts w:cs="Arial"/>
          <w:spacing w:val="2"/>
          <w:sz w:val="26"/>
          <w:szCs w:val="31"/>
        </w:rPr>
        <w:t>;</w:t>
      </w:r>
    </w:p>
    <w:p w:rsidR="00374F3F" w:rsidRDefault="00374F3F" w:rsidP="00374F3F">
      <w:pPr>
        <w:pStyle w:val="headertexttopleveltextcentertext"/>
        <w:shd w:val="clear" w:color="auto" w:fill="FFFFFF"/>
        <w:spacing w:before="150" w:beforeAutospacing="0" w:after="75" w:afterAutospacing="0"/>
        <w:ind w:firstLine="708"/>
        <w:jc w:val="both"/>
        <w:textAlignment w:val="baseline"/>
        <w:rPr>
          <w:rFonts w:cs="Arial"/>
          <w:spacing w:val="2"/>
          <w:sz w:val="26"/>
          <w:szCs w:val="31"/>
        </w:rPr>
      </w:pPr>
      <w:r w:rsidRPr="004913C9">
        <w:rPr>
          <w:sz w:val="26"/>
          <w:szCs w:val="26"/>
        </w:rPr>
        <w:t xml:space="preserve">Постановление администрации Кировского городского поселения от </w:t>
      </w:r>
      <w:r>
        <w:rPr>
          <w:sz w:val="26"/>
          <w:szCs w:val="26"/>
        </w:rPr>
        <w:t>13.02.2017г. №104</w:t>
      </w:r>
      <w:r w:rsidRPr="004913C9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внесении изменений в постановление администрации Кировского городского поселения от 06.05.2016г. №220 « Об утверждении административного регламента по предоставлению муниципальной услуги </w:t>
      </w:r>
      <w:r w:rsidRPr="004913C9">
        <w:rPr>
          <w:rFonts w:cs="Arial"/>
          <w:spacing w:val="2"/>
          <w:sz w:val="26"/>
          <w:szCs w:val="31"/>
        </w:rPr>
        <w:t>"</w:t>
      </w:r>
      <w:r>
        <w:rPr>
          <w:sz w:val="26"/>
          <w:szCs w:val="26"/>
        </w:rPr>
        <w:t>Постановка граждан на учет в качестве нуждающихся в жилых помещениях</w:t>
      </w:r>
      <w:r w:rsidRPr="00C443EC">
        <w:rPr>
          <w:rFonts w:cs="Arial"/>
          <w:spacing w:val="2"/>
          <w:sz w:val="26"/>
          <w:szCs w:val="31"/>
        </w:rPr>
        <w:t>"</w:t>
      </w:r>
      <w:r>
        <w:rPr>
          <w:rFonts w:cs="Arial"/>
          <w:spacing w:val="2"/>
          <w:sz w:val="26"/>
          <w:szCs w:val="31"/>
        </w:rPr>
        <w:t>;</w:t>
      </w:r>
    </w:p>
    <w:p w:rsidR="00374F3F" w:rsidRDefault="00374F3F" w:rsidP="00374F3F">
      <w:pPr>
        <w:pStyle w:val="headertexttopleveltextcentertext"/>
        <w:shd w:val="clear" w:color="auto" w:fill="FFFFFF"/>
        <w:spacing w:before="150" w:beforeAutospacing="0" w:after="75" w:afterAutospacing="0"/>
        <w:ind w:firstLine="708"/>
        <w:jc w:val="both"/>
        <w:textAlignment w:val="baseline"/>
        <w:rPr>
          <w:rFonts w:cs="Arial"/>
          <w:spacing w:val="2"/>
          <w:sz w:val="26"/>
          <w:szCs w:val="31"/>
        </w:rPr>
      </w:pPr>
      <w:r w:rsidRPr="004913C9">
        <w:rPr>
          <w:sz w:val="26"/>
          <w:szCs w:val="26"/>
        </w:rPr>
        <w:t xml:space="preserve">Постановление администрации Кировского городского поселения от </w:t>
      </w:r>
      <w:r>
        <w:rPr>
          <w:sz w:val="26"/>
          <w:szCs w:val="26"/>
        </w:rPr>
        <w:t>12.02.2018г. №91</w:t>
      </w:r>
      <w:r w:rsidRPr="004913C9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lastRenderedPageBreak/>
        <w:t xml:space="preserve">Кировского городского поселения от 06.05.2016г. №220 « Об утверждении административного регламента по предоставлению муниципальной услуги </w:t>
      </w:r>
      <w:r w:rsidRPr="004913C9">
        <w:rPr>
          <w:rFonts w:cs="Arial"/>
          <w:spacing w:val="2"/>
          <w:sz w:val="26"/>
          <w:szCs w:val="31"/>
        </w:rPr>
        <w:t>"</w:t>
      </w:r>
      <w:r>
        <w:rPr>
          <w:sz w:val="26"/>
          <w:szCs w:val="26"/>
        </w:rPr>
        <w:t>Постановка граждан на учет в качестве нуждающихся в жилых помещениях</w:t>
      </w:r>
      <w:r w:rsidRPr="00C443EC">
        <w:rPr>
          <w:rFonts w:cs="Arial"/>
          <w:spacing w:val="2"/>
          <w:sz w:val="26"/>
          <w:szCs w:val="31"/>
        </w:rPr>
        <w:t>"</w:t>
      </w:r>
      <w:r>
        <w:rPr>
          <w:rFonts w:cs="Arial"/>
          <w:spacing w:val="2"/>
          <w:sz w:val="26"/>
          <w:szCs w:val="31"/>
        </w:rPr>
        <w:t>;</w:t>
      </w:r>
    </w:p>
    <w:p w:rsidR="00374F3F" w:rsidRDefault="00374F3F" w:rsidP="00374F3F">
      <w:pPr>
        <w:pStyle w:val="headertexttopleveltextcentertext"/>
        <w:shd w:val="clear" w:color="auto" w:fill="FFFFFF"/>
        <w:spacing w:before="150" w:beforeAutospacing="0" w:after="75" w:afterAutospacing="0"/>
        <w:ind w:firstLine="708"/>
        <w:jc w:val="both"/>
        <w:textAlignment w:val="baseline"/>
        <w:rPr>
          <w:rFonts w:cs="Arial"/>
          <w:spacing w:val="2"/>
          <w:sz w:val="26"/>
          <w:szCs w:val="31"/>
        </w:rPr>
      </w:pPr>
      <w:r w:rsidRPr="004913C9">
        <w:rPr>
          <w:sz w:val="26"/>
          <w:szCs w:val="26"/>
        </w:rPr>
        <w:t xml:space="preserve">Постановление администрации Кировского городского поселения от </w:t>
      </w:r>
      <w:r>
        <w:rPr>
          <w:sz w:val="26"/>
          <w:szCs w:val="26"/>
        </w:rPr>
        <w:t>01.06.2018г. №317</w:t>
      </w:r>
      <w:r w:rsidRPr="004913C9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внесении изменений в постановление администрации Кировского городского поселения от 06.05.2016г. №220 « Об утверждении административного регламента по предоставлению муниципальной услуги </w:t>
      </w:r>
      <w:r w:rsidRPr="004913C9">
        <w:rPr>
          <w:rFonts w:cs="Arial"/>
          <w:spacing w:val="2"/>
          <w:sz w:val="26"/>
          <w:szCs w:val="31"/>
        </w:rPr>
        <w:t>"</w:t>
      </w:r>
      <w:r>
        <w:rPr>
          <w:sz w:val="26"/>
          <w:szCs w:val="26"/>
        </w:rPr>
        <w:t>Постановка граждан на учет в качестве нуждающихся в жилых помещениях</w:t>
      </w:r>
      <w:r w:rsidRPr="00C443EC">
        <w:rPr>
          <w:rFonts w:cs="Arial"/>
          <w:spacing w:val="2"/>
          <w:sz w:val="26"/>
          <w:szCs w:val="31"/>
        </w:rPr>
        <w:t>"</w:t>
      </w:r>
      <w:r>
        <w:rPr>
          <w:rFonts w:cs="Arial"/>
          <w:spacing w:val="2"/>
          <w:sz w:val="26"/>
          <w:szCs w:val="31"/>
        </w:rPr>
        <w:t>;</w:t>
      </w:r>
    </w:p>
    <w:p w:rsidR="00374F3F" w:rsidRDefault="00374F3F" w:rsidP="00374F3F">
      <w:pPr>
        <w:pStyle w:val="headertexttopleveltextcentertext"/>
        <w:shd w:val="clear" w:color="auto" w:fill="FFFFFF"/>
        <w:spacing w:before="150" w:beforeAutospacing="0" w:after="75" w:afterAutospacing="0"/>
        <w:ind w:firstLine="708"/>
        <w:jc w:val="both"/>
        <w:textAlignment w:val="baseline"/>
        <w:rPr>
          <w:rFonts w:cs="Arial"/>
          <w:spacing w:val="2"/>
          <w:sz w:val="26"/>
          <w:szCs w:val="31"/>
        </w:rPr>
      </w:pPr>
      <w:r w:rsidRPr="004913C9">
        <w:rPr>
          <w:sz w:val="26"/>
          <w:szCs w:val="26"/>
        </w:rPr>
        <w:t xml:space="preserve">Постановление администрации Кировского городского поселения от </w:t>
      </w:r>
      <w:r>
        <w:rPr>
          <w:sz w:val="26"/>
          <w:szCs w:val="26"/>
        </w:rPr>
        <w:t>20.08.2019г. №424</w:t>
      </w:r>
      <w:r w:rsidRPr="004913C9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внесении изменений в постановление администрации Кировского городского поселения от 06.05.2016г. №220 « Об утверждении административного регламента по предоставлению муниципальной услуги </w:t>
      </w:r>
      <w:r w:rsidRPr="004913C9">
        <w:rPr>
          <w:rFonts w:cs="Arial"/>
          <w:spacing w:val="2"/>
          <w:sz w:val="26"/>
          <w:szCs w:val="31"/>
        </w:rPr>
        <w:t>"</w:t>
      </w:r>
      <w:r>
        <w:rPr>
          <w:sz w:val="26"/>
          <w:szCs w:val="26"/>
        </w:rPr>
        <w:t>Постановка граждан на учет в качестве нуждающихся в жилых помещениях</w:t>
      </w:r>
      <w:r w:rsidRPr="00C443EC">
        <w:rPr>
          <w:rFonts w:cs="Arial"/>
          <w:spacing w:val="2"/>
          <w:sz w:val="26"/>
          <w:szCs w:val="31"/>
        </w:rPr>
        <w:t>"</w:t>
      </w:r>
      <w:r w:rsidR="00AF282B">
        <w:rPr>
          <w:rFonts w:cs="Arial"/>
          <w:spacing w:val="2"/>
          <w:sz w:val="26"/>
          <w:szCs w:val="31"/>
        </w:rPr>
        <w:t>.</w:t>
      </w:r>
    </w:p>
    <w:p w:rsidR="00D60C2E" w:rsidRPr="000C7391" w:rsidRDefault="00D60C2E" w:rsidP="00D60C2E">
      <w:pPr>
        <w:pStyle w:val="headertexttopleveltextcentertext"/>
        <w:shd w:val="clear" w:color="auto" w:fill="FFFFFF"/>
        <w:spacing w:before="150" w:beforeAutospacing="0" w:after="75" w:afterAutospacing="0"/>
        <w:ind w:firstLine="708"/>
        <w:jc w:val="both"/>
        <w:textAlignment w:val="baseline"/>
        <w:rPr>
          <w:rStyle w:val="1"/>
        </w:rPr>
      </w:pPr>
      <w:r>
        <w:rPr>
          <w:rFonts w:cs="Arial"/>
          <w:spacing w:val="2"/>
          <w:sz w:val="26"/>
          <w:szCs w:val="31"/>
        </w:rPr>
        <w:t>3</w:t>
      </w:r>
      <w:r>
        <w:rPr>
          <w:rStyle w:val="1"/>
          <w:color w:val="000000"/>
        </w:rPr>
        <w:t xml:space="preserve">. </w:t>
      </w:r>
      <w:r w:rsidRPr="000C7391">
        <w:rPr>
          <w:rStyle w:val="1"/>
          <w:color w:val="000000"/>
        </w:rPr>
        <w:t xml:space="preserve">Настоящее постановление подлежит официальному опубликованию и размещению на официальном сайте Кировского городского поселения в сети интернет </w:t>
      </w:r>
      <w:hyperlink r:id="rId6" w:history="1">
        <w:r w:rsidRPr="0025760F">
          <w:rPr>
            <w:rStyle w:val="a4"/>
            <w:color w:val="auto"/>
            <w:sz w:val="26"/>
            <w:szCs w:val="26"/>
            <w:lang w:val="en-AU"/>
          </w:rPr>
          <w:t>www</w:t>
        </w:r>
        <w:r w:rsidRPr="0025760F">
          <w:rPr>
            <w:rStyle w:val="a4"/>
            <w:color w:val="auto"/>
            <w:sz w:val="26"/>
            <w:szCs w:val="26"/>
          </w:rPr>
          <w:t>.</w:t>
        </w:r>
        <w:proofErr w:type="spellStart"/>
        <w:r w:rsidRPr="0025760F">
          <w:rPr>
            <w:rStyle w:val="a4"/>
            <w:color w:val="auto"/>
            <w:sz w:val="26"/>
            <w:szCs w:val="26"/>
            <w:lang w:val="en-AU"/>
          </w:rPr>
          <w:t>primorsky</w:t>
        </w:r>
        <w:proofErr w:type="spellEnd"/>
        <w:r w:rsidRPr="0025760F">
          <w:rPr>
            <w:rStyle w:val="a4"/>
            <w:color w:val="auto"/>
            <w:sz w:val="26"/>
            <w:szCs w:val="26"/>
          </w:rPr>
          <w:t>-</w:t>
        </w:r>
        <w:proofErr w:type="spellStart"/>
        <w:r w:rsidRPr="0025760F">
          <w:rPr>
            <w:rStyle w:val="a4"/>
            <w:color w:val="auto"/>
            <w:sz w:val="26"/>
            <w:szCs w:val="26"/>
            <w:lang w:val="en-AU"/>
          </w:rPr>
          <w:t>kgp</w:t>
        </w:r>
        <w:proofErr w:type="spellEnd"/>
        <w:r w:rsidRPr="0025760F">
          <w:rPr>
            <w:rStyle w:val="a4"/>
            <w:color w:val="auto"/>
            <w:sz w:val="26"/>
            <w:szCs w:val="26"/>
          </w:rPr>
          <w:t>.</w:t>
        </w:r>
        <w:proofErr w:type="spellStart"/>
        <w:r w:rsidRPr="0025760F">
          <w:rPr>
            <w:rStyle w:val="a4"/>
            <w:color w:val="auto"/>
            <w:sz w:val="26"/>
            <w:szCs w:val="26"/>
            <w:lang w:val="en-AU"/>
          </w:rPr>
          <w:t>ru</w:t>
        </w:r>
        <w:proofErr w:type="spellEnd"/>
      </w:hyperlink>
      <w:r w:rsidRPr="000C7391">
        <w:rPr>
          <w:rStyle w:val="1"/>
          <w:color w:val="000000"/>
        </w:rPr>
        <w:t>.</w:t>
      </w:r>
    </w:p>
    <w:p w:rsidR="00D60C2E" w:rsidRPr="000C7391" w:rsidRDefault="00D60C2E" w:rsidP="00D60C2E">
      <w:pPr>
        <w:pStyle w:val="a5"/>
        <w:tabs>
          <w:tab w:val="left" w:pos="1479"/>
        </w:tabs>
        <w:ind w:left="20" w:right="20"/>
        <w:rPr>
          <w:rStyle w:val="1"/>
          <w:color w:val="000000"/>
        </w:rPr>
      </w:pPr>
    </w:p>
    <w:p w:rsidR="00D60C2E" w:rsidRDefault="00D60C2E" w:rsidP="00D60C2E">
      <w:pPr>
        <w:pStyle w:val="a5"/>
        <w:tabs>
          <w:tab w:val="left" w:pos="1479"/>
        </w:tabs>
        <w:ind w:left="20" w:right="20"/>
        <w:rPr>
          <w:rStyle w:val="1"/>
          <w:color w:val="000000"/>
        </w:rPr>
      </w:pPr>
    </w:p>
    <w:p w:rsidR="0036348D" w:rsidRDefault="0036348D" w:rsidP="00D60C2E">
      <w:pPr>
        <w:pStyle w:val="a5"/>
        <w:tabs>
          <w:tab w:val="left" w:pos="1479"/>
        </w:tabs>
        <w:ind w:left="20" w:right="20"/>
        <w:rPr>
          <w:rStyle w:val="1"/>
          <w:color w:val="000000"/>
        </w:rPr>
      </w:pPr>
    </w:p>
    <w:p w:rsidR="0036348D" w:rsidRPr="000C7391" w:rsidRDefault="0036348D" w:rsidP="00D60C2E">
      <w:pPr>
        <w:pStyle w:val="a5"/>
        <w:tabs>
          <w:tab w:val="left" w:pos="1479"/>
        </w:tabs>
        <w:ind w:left="20" w:right="20"/>
        <w:rPr>
          <w:rStyle w:val="1"/>
          <w:color w:val="000000"/>
        </w:rPr>
      </w:pPr>
    </w:p>
    <w:p w:rsidR="00D60C2E" w:rsidRPr="000C7391" w:rsidRDefault="00D60C2E" w:rsidP="00D60C2E">
      <w:pPr>
        <w:pStyle w:val="a5"/>
        <w:tabs>
          <w:tab w:val="left" w:pos="1479"/>
        </w:tabs>
        <w:ind w:left="23" w:right="23"/>
        <w:rPr>
          <w:rStyle w:val="1"/>
          <w:color w:val="000000"/>
        </w:rPr>
      </w:pPr>
      <w:r w:rsidRPr="000C7391">
        <w:rPr>
          <w:rStyle w:val="1"/>
          <w:color w:val="000000"/>
        </w:rPr>
        <w:t>Глава Кировского городского поселения-</w:t>
      </w:r>
    </w:p>
    <w:p w:rsidR="00D60C2E" w:rsidRPr="000C7391" w:rsidRDefault="00D60C2E" w:rsidP="00D60C2E">
      <w:pPr>
        <w:pStyle w:val="a5"/>
        <w:tabs>
          <w:tab w:val="left" w:pos="1479"/>
        </w:tabs>
        <w:ind w:left="23" w:right="23"/>
        <w:rPr>
          <w:rStyle w:val="1"/>
          <w:color w:val="000000"/>
        </w:rPr>
      </w:pPr>
      <w:r w:rsidRPr="000C7391">
        <w:rPr>
          <w:rStyle w:val="1"/>
          <w:color w:val="000000"/>
        </w:rPr>
        <w:t>глава администрации</w:t>
      </w:r>
    </w:p>
    <w:p w:rsidR="00D60C2E" w:rsidRDefault="00D60C2E" w:rsidP="00D60C2E">
      <w:pPr>
        <w:pStyle w:val="a5"/>
        <w:tabs>
          <w:tab w:val="left" w:pos="1479"/>
        </w:tabs>
        <w:ind w:left="23" w:right="23"/>
      </w:pPr>
      <w:r w:rsidRPr="000C7391">
        <w:rPr>
          <w:rStyle w:val="1"/>
          <w:color w:val="000000"/>
        </w:rPr>
        <w:t>Кировского городского поселения                                                     С.В. Коляда</w:t>
      </w: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74F3F" w:rsidRDefault="00374F3F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36348D" w:rsidRDefault="0036348D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AF282B" w:rsidRDefault="00AF282B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AF282B" w:rsidRDefault="00AF282B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AF282B" w:rsidRDefault="00AF282B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D60C2E" w:rsidRPr="00D47B43" w:rsidRDefault="00D60C2E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D47B43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D60C2E" w:rsidRPr="00D47B43" w:rsidRDefault="00D60C2E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D47B43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60C2E" w:rsidRPr="00D47B43" w:rsidRDefault="00D60C2E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Кировского </w:t>
      </w:r>
      <w:r w:rsidRPr="00D47B43">
        <w:rPr>
          <w:rFonts w:ascii="Times New Roman" w:hAnsi="Times New Roman" w:cs="Times New Roman"/>
          <w:sz w:val="26"/>
          <w:szCs w:val="26"/>
        </w:rPr>
        <w:t xml:space="preserve">городского </w:t>
      </w:r>
      <w:r>
        <w:rPr>
          <w:rFonts w:ascii="Times New Roman" w:hAnsi="Times New Roman" w:cs="Times New Roman"/>
          <w:sz w:val="26"/>
          <w:szCs w:val="26"/>
        </w:rPr>
        <w:t>поселения</w:t>
      </w:r>
    </w:p>
    <w:p w:rsidR="00D60C2E" w:rsidRPr="00D47B43" w:rsidRDefault="00D60C2E" w:rsidP="00D60C2E">
      <w:pPr>
        <w:tabs>
          <w:tab w:val="left" w:pos="0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BD27FB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»___</w:t>
      </w:r>
      <w:r w:rsidR="00BD27FB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_____2023</w:t>
      </w:r>
      <w:r w:rsidRPr="00D47B43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BD27FB">
        <w:rPr>
          <w:rFonts w:ascii="Times New Roman" w:hAnsi="Times New Roman" w:cs="Times New Roman"/>
          <w:sz w:val="26"/>
          <w:szCs w:val="26"/>
        </w:rPr>
        <w:t xml:space="preserve"> 182</w:t>
      </w:r>
    </w:p>
    <w:p w:rsidR="00D60C2E" w:rsidRDefault="00D60C2E" w:rsidP="00D60C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0C2E" w:rsidRDefault="00D60C2E" w:rsidP="00D60C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0C2E" w:rsidRPr="00D47B43" w:rsidRDefault="00D60C2E" w:rsidP="00D60C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60C2E" w:rsidRPr="00D47B43" w:rsidRDefault="00D60C2E" w:rsidP="00D60C2E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B43">
        <w:rPr>
          <w:rFonts w:ascii="Times New Roman" w:hAnsi="Times New Roman" w:cs="Times New Roman"/>
          <w:b/>
          <w:sz w:val="26"/>
          <w:szCs w:val="26"/>
        </w:rPr>
        <w:t xml:space="preserve">Административный регламент по предоставлению муниципальной услуги </w:t>
      </w:r>
    </w:p>
    <w:p w:rsidR="00D60C2E" w:rsidRPr="00D47B43" w:rsidRDefault="00AC3505" w:rsidP="00D60C2E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«Принятие </w:t>
      </w:r>
      <w:r w:rsidR="000436E2">
        <w:rPr>
          <w:rFonts w:ascii="Times New Roman" w:hAnsi="Times New Roman" w:cs="Times New Roman"/>
          <w:b/>
          <w:sz w:val="26"/>
          <w:szCs w:val="26"/>
        </w:rPr>
        <w:t xml:space="preserve">на учет </w:t>
      </w:r>
      <w:r>
        <w:rPr>
          <w:rFonts w:ascii="Times New Roman" w:hAnsi="Times New Roman" w:cs="Times New Roman"/>
          <w:b/>
          <w:sz w:val="26"/>
          <w:szCs w:val="26"/>
        </w:rPr>
        <w:t>граждан в качестве нуждающихся в жилых помещениях</w:t>
      </w:r>
      <w:r w:rsidR="00D60C2E" w:rsidRPr="00D47B43">
        <w:rPr>
          <w:rFonts w:ascii="Times New Roman" w:hAnsi="Times New Roman" w:cs="Times New Roman"/>
          <w:b/>
          <w:sz w:val="26"/>
          <w:szCs w:val="26"/>
        </w:rPr>
        <w:t>»</w:t>
      </w:r>
    </w:p>
    <w:p w:rsidR="00662C52" w:rsidRPr="00F94042" w:rsidRDefault="00D60C2E" w:rsidP="00D60C2E">
      <w:pPr>
        <w:pStyle w:val="3"/>
        <w:spacing w:before="0" w:beforeAutospacing="0" w:after="300" w:afterAutospacing="0"/>
        <w:jc w:val="center"/>
        <w:rPr>
          <w:color w:val="333333"/>
          <w:sz w:val="26"/>
          <w:szCs w:val="26"/>
        </w:rPr>
      </w:pPr>
      <w:r w:rsidRPr="007B0AA5">
        <w:rPr>
          <w:color w:val="333333"/>
          <w:sz w:val="26"/>
          <w:szCs w:val="26"/>
        </w:rPr>
        <w:br/>
      </w:r>
      <w:r w:rsidR="00975E78" w:rsidRPr="00F94042">
        <w:rPr>
          <w:color w:val="333333"/>
          <w:sz w:val="26"/>
          <w:szCs w:val="26"/>
        </w:rPr>
        <w:t>I. Общие положения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1. Предмет регулирования регламента.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регламент по предоставлению муниципальной услуги "Принятие на учет граждан в качестве нуждающихся в жилых помещениях" (далее - регламент) разработан в целях установления сроков, последовательности административных процедур и административных действий и (или) принятия решений администрацией </w:t>
      </w:r>
      <w:r w:rsidR="00652196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взаимодействия органов местного самоуправления </w:t>
      </w:r>
      <w:r w:rsidR="00652196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физическими лицами по предоставлению муниципальной услуги.</w:t>
      </w:r>
      <w:proofErr w:type="gramEnd"/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2. Круг заявителей</w:t>
      </w:r>
      <w:r w:rsidR="00662C52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 услуга предоставляется малоимущим гражданам, а также иным категориям граждан, имеющих право на получение жилого помещения по договорам социального найма (далее заявители) в соответствии с действующим законодательством Российской Федерации которые: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менее учетной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нормы;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проживают в помещении, не отвечающем установленным для жилых помещений требованиям;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 в квартире, занятой несколькими семьями, если в составе семьи имеется больной, страдающий тяжелой формой хронического заболевания, при 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которой совместное проживание с ним в одной квартире невозможно, и не имеющими иного жилого помещения, занимаемого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договору социального найма или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принадлежащее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праве собственности.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власти.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3. Требования к порядку информирования о предоставлении муниципальной услуги.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Информирование заявителей о порядке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обращении, а также по электронной почте и посредством размещения информации в сети Интернет па официальном сайте администрации </w:t>
      </w:r>
      <w:r w:rsidR="00652196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поселения.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Информирование заявителей, прием и выдача документов  осуществляются в </w:t>
      </w:r>
      <w:r w:rsidR="00686A5B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или Многофункциональном центре </w:t>
      </w:r>
      <w:r w:rsidR="000436E2" w:rsidRPr="000436E2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и муниципальных услуг 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(далее - Многофункциональный центр) в рамках заключенного соглашения о взаимодействии.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администрации </w:t>
      </w:r>
      <w:r w:rsidR="00652196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, на информационном стенде в помещении Многофункционального центра размещаются: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текст регламента (полная версия па официальном сайте администрации </w:t>
      </w:r>
      <w:r w:rsidR="00652196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, выписка из регламента па информационном стенде в помещении Многофункционального центра);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документов, необходимых для предоставления услуги.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Информация о муниципальной услуге предоставляется непосредственно в помещениях администрации </w:t>
      </w:r>
      <w:r w:rsidR="00652196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Многофункционального центра, а также по телефону, по письменным обращениям, электронной почте, посредством ее размещения на интернет-сайтах уполномоченного органа и Многофункционального центра.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Должностными лицами, ответственными за информирование по всем вопросам, связанным с предоставлением муниципальной услуги, являются специалисты, ответственные за прием заявления и документов от заявителя, представителя заявителя.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Информирование заявителей осуществляется по следующим вопросам: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а) о правовых основаниях предоставления муниципальной услуги;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б) о сроках предоставления муниципальной услуги</w:t>
      </w:r>
    </w:p>
    <w:p w:rsidR="00662C52" w:rsidRPr="00D60C2E" w:rsidRDefault="00975E78" w:rsidP="00C65502">
      <w:pPr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о порядке предоставления муниципальной услуги и последовательности административных процедур (действий) при предоставлении муниципальной 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услуги;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г) об основаниях для отказа в приеме документов;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) об основаниях для отказа в предоставлении муниципальной услуги;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е) о порядке обжалования действий (бездействия), а также решений должностных лиц органа местного самоуправления и (или) организации, участвующей в предоставлении муниципальной услуги;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ж) о времени и месте приема и выдачи документов;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proofErr w:type="spell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) о стадиях реализации муниципальной услуги.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ответах па телефонные звонки специалист, принявший звонок, сообщает свою фамилию, имя, отчество (последнее при наличии) и должность. При невозможности специалиста, принявшего звонок, самостоятельно ответить па поставленные вопросы, телефонный звонок должен быть переадресован (переведен) па другое должностное лицо или же заявителю </w:t>
      </w:r>
      <w:r w:rsidR="0036348D">
        <w:rPr>
          <w:rFonts w:ascii="Times New Roman" w:hAnsi="Times New Roman" w:cs="Times New Roman"/>
          <w:color w:val="000000" w:themeColor="text1"/>
          <w:sz w:val="26"/>
          <w:szCs w:val="26"/>
        </w:rPr>
        <w:t>должен быть сообщен телефонный н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омер компетентного должностного лица. Максимальное время предоставления муниципальной услуги при обращении заявителя по телефону не должно превышать 10 минут.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Информирование посредством личного обращения осуществляют специалист, ответственный за предоставление муниципальной услуги, специалист Многофункционального центра. Продолжительность личного приема заявителя специалистом составляет до 15 минут.</w:t>
      </w:r>
    </w:p>
    <w:p w:rsidR="00662C5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 информировании по письменным обращениям граждан специалисты, ответственные за предоставление муниципальной услуги, обеспечивают объективное, всестороннее и своевременное рассмотрение обращения; ответ в четкой и попятной форме с указанием должности, фамилии, имени, отчества (последующее при наличии), номера телефона исполнителя направляется в виде почтового отправления в адрес заявителя.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Письменный ответ в адрес заявителя дается в течение 10 рабочих дней.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 информировании по электронной почте ответ па обращение направляется по адресу электронной почты, указанному в обращении.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 ответе на телефонные звонки, устные и письменные обращения заявителей должностные лица, ответственные за предоставление муниципальной услуги, соблюдают правила деловой этики.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посещения,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«Единый портал государственных и муниципальных услуг (функций)» (</w:t>
      </w:r>
      <w:hyperlink w:history="1">
        <w:r w:rsidRPr="00D60C2E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www.gosuslugi.ru)</w:t>
        </w:r>
      </w:hyperlink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 (далее - Единый портал)</w:t>
      </w:r>
      <w:proofErr w:type="gramEnd"/>
    </w:p>
    <w:p w:rsidR="00F94042" w:rsidRPr="00D60C2E" w:rsidRDefault="00975E78" w:rsidP="002920E2">
      <w:pPr>
        <w:ind w:firstLine="28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II. Стандарт предоставления муниципальной услуги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4. Наименование муниципальной услуги - "Принятие на учет граждан в качестве нуждающихся в жилых помещениях" (далее - муниципальная услуга).</w:t>
      </w:r>
    </w:p>
    <w:p w:rsidR="00F94042" w:rsidRPr="00D60C2E" w:rsidRDefault="00F94042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Наименование органа, предоставляющего муниципальную услугу.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Муниципальная услуга предоставляется администрацией </w:t>
      </w:r>
      <w:r w:rsidR="00652196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94042" w:rsidRPr="00D60C2E" w:rsidRDefault="00F94042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 предоставлении муниципальной услуги запрещается требовать у заявителя осуществления действий в том числе,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таких услуг, которые являются необходимыми и обязательными для предоставления муниципальных услуг и предоставляются организациями</w:t>
      </w:r>
      <w:proofErr w:type="gramEnd"/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, участвующими в предоставлении муниципальных услуг, указанные в части 1 статьи 9 Федерального закона от 27 июля 2010 года N 210-ФЗ "Об организации предоставления государственных и муниципальных услуг".</w:t>
      </w:r>
    </w:p>
    <w:p w:rsidR="00652196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Описание результатов предоставления муниципальной услуги. Результатом предоставления муниципальной услуги является: 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принятие на учет граждан в качестве нуждающихся в жилых помещениях;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отказ в принятии на учет граждан в качестве нуждающихся в жилых помещениях.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Процедура предоставления муниципальной услуги завершается выдачей заявителю: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решения в форме постановления о принятии на учет в качестве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нуждающихся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жилом помещении;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решения в форме </w:t>
      </w:r>
      <w:r w:rsidR="00652196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отказе в принятии на учет в качестве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нуждающихся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жилом помещении.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7. Срок предоставления муниципальной услуги: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принятие решения в течение 30 рабочих дней со дня представления заявителем заявления и документов, обязанность по предоставлению которых возложена на заявителя, в уполномоченный орган;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не позднее чем через 3 рабочих дня со дня принятия решения уполномоченный орган выдает или направляет гражданину, подавшему заявление по адресу, указанному в заявлении, либо через</w:t>
      </w:r>
      <w:r w:rsidR="00652196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Многофункциональный центр документ, подтверждающий принятие такого решения.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8. Правовые основания для предоставления муниципальной услуги: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Конституция Российской Федерации;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Гражданский кодекс Российской Федерации;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Жилищный кодекс Российской Федерации;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от 12 января 1995 года N 5-ФЗ "О ветеранах";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от 6 октября 2003 года N 131-ФЗ "Об общих принципах организации местного самоуправления в Российской Федерации";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от 27 июля 2010 года N 210-ФЗ "Об организации предоставления государственных и муниципальных услуг";</w:t>
      </w:r>
    </w:p>
    <w:p w:rsidR="00652196" w:rsidRPr="00D60C2E" w:rsidRDefault="00652196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Правительства Российской Федерации от 09.06.2016г. №516 « Об утверждении правил осуществления взаимодействия в электронной форме гражда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н(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физических лиц) и организацией с органами государственной власти, органами местного самоуправления, с организа</w:t>
      </w:r>
      <w:r w:rsidR="001B4DD1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циями, осуществляющими в соответст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вии с федеральными законами отдельные публичные полномочия»</w:t>
      </w:r>
      <w:r w:rsidR="001B4DD1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Закон Приморского края от 11 ноября 2005 года N 297-КЗ "О порядке ведения органами местного самоуправления Приморского края учета граждан в качестве нуждающихся в жилых помещениях, предоставляемых по договорам социального найма";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Закон Приморского края от 15 мая 2006 года N 360-КЗ "О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найма";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Закон Приморского края от 26 июня 2006 года N 389-КЗ "Об обеспечении жилыми помещениями ветеранов, инвалидов и семей, имеющих детей-инвалидов, на территории Приморского края";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 </w:t>
      </w:r>
      <w:r w:rsidR="00652196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94042" w:rsidRPr="00D60C2E" w:rsidRDefault="001B4DD1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ешение 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комитета Кировского городского поселения от 08.06.2007г. №193 « Об утверждении учетной нормы и нормы предоставления общей площади жилого помещения по договору социального найма на территории Кировского городского поселения»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75E78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lastRenderedPageBreak/>
        <w:t>9</w:t>
      </w:r>
      <w:r w:rsidRPr="00D60C2E">
        <w:rPr>
          <w:color w:val="000000" w:themeColor="text1"/>
          <w:sz w:val="26"/>
          <w:szCs w:val="26"/>
          <w:vertAlign w:val="superscript"/>
        </w:rPr>
        <w:t>1</w:t>
      </w:r>
      <w:r w:rsidRPr="00D60C2E">
        <w:rPr>
          <w:color w:val="000000" w:themeColor="text1"/>
          <w:sz w:val="26"/>
          <w:szCs w:val="26"/>
        </w:rPr>
        <w:t>. 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заявление о принятии заявителя или</w:t>
      </w:r>
      <w:r w:rsidR="0051547D" w:rsidRPr="00D60C2E">
        <w:rPr>
          <w:color w:val="000000" w:themeColor="text1"/>
          <w:sz w:val="26"/>
          <w:szCs w:val="26"/>
        </w:rPr>
        <w:t xml:space="preserve"> его и членов его семьи на учет </w:t>
      </w:r>
      <w:r w:rsidRPr="00D60C2E">
        <w:rPr>
          <w:color w:val="000000" w:themeColor="text1"/>
          <w:sz w:val="26"/>
          <w:szCs w:val="26"/>
        </w:rPr>
        <w:t>в качестве нуждающихся в жилых помещениях по форме согласно Приложению № 1 к настоящему регламенту с указанием совместно проживающих с ним членов семьи, подписанное всеми проживающими совместно с заявителем дееспособными членами семьи;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 xml:space="preserve">письменное согласие на обработку персональных данных заявителя и членов его семьи по форме согласно Приложению № </w:t>
      </w:r>
      <w:r w:rsidR="00B60DB0" w:rsidRPr="00D60C2E">
        <w:rPr>
          <w:color w:val="000000" w:themeColor="text1"/>
          <w:sz w:val="26"/>
          <w:szCs w:val="26"/>
        </w:rPr>
        <w:t>2</w:t>
      </w:r>
      <w:r w:rsidR="0036348D">
        <w:rPr>
          <w:color w:val="000000" w:themeColor="text1"/>
          <w:sz w:val="26"/>
          <w:szCs w:val="26"/>
        </w:rPr>
        <w:t>, приложения №3</w:t>
      </w:r>
      <w:r w:rsidRPr="00D60C2E">
        <w:rPr>
          <w:color w:val="000000" w:themeColor="text1"/>
          <w:sz w:val="26"/>
          <w:szCs w:val="26"/>
        </w:rPr>
        <w:t xml:space="preserve"> к настоящему регламенту;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копию документа, удостоверяющего личность заявителя, а также копии документов, удостоверяющих личность членов семьи заявителя;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документ, подтверждающий полномочия представителя заявителя (доверенность), в случае подачи заявления представителем заявителя и его копия;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копии свидетельств о рождении, свидетельств о заключении брака, копии документов, подтверждающих изменение фамилии, имени или отчества гражданина и членов его семьи, выданных компетентными органами иностранного государства, и их нотариально удостоверенного перевода на русский язык (в случае наличия таких изменений и регистрации актов гражданского состояния на территории иностранного государства);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копия свидетельства об усыновлении (удочерении), выданных органами записи актов гражданского состояния или консульскими учреждениями Российской Федерации (в случае усыновления (удочерения);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копию судебного решения о признании членом семьи (в случае отсутствия иных документо</w:t>
      </w:r>
      <w:r w:rsidR="001B4DD1" w:rsidRPr="00D60C2E">
        <w:rPr>
          <w:color w:val="000000" w:themeColor="text1"/>
          <w:sz w:val="26"/>
          <w:szCs w:val="26"/>
        </w:rPr>
        <w:t>в, подтверждающих состав семьи);</w:t>
      </w:r>
    </w:p>
    <w:p w:rsidR="001B4DD1" w:rsidRPr="00D60C2E" w:rsidRDefault="001B4DD1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proofErr w:type="gramStart"/>
      <w:r w:rsidRPr="00D60C2E">
        <w:rPr>
          <w:color w:val="000000" w:themeColor="text1"/>
          <w:sz w:val="26"/>
          <w:szCs w:val="26"/>
        </w:rPr>
        <w:t>копию судебного решения об установления факта проживания гражданина и членов его семьи на территории Кировского городского поселения9в случаен отсутствия информации о регистрации по месту жител</w:t>
      </w:r>
      <w:r w:rsidR="0036348D">
        <w:rPr>
          <w:color w:val="000000" w:themeColor="text1"/>
          <w:sz w:val="26"/>
          <w:szCs w:val="26"/>
        </w:rPr>
        <w:t>ь</w:t>
      </w:r>
      <w:r w:rsidRPr="00D60C2E">
        <w:rPr>
          <w:color w:val="000000" w:themeColor="text1"/>
          <w:sz w:val="26"/>
          <w:szCs w:val="26"/>
        </w:rPr>
        <w:t>ства гражданина и членов его семьи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Федерации).</w:t>
      </w:r>
      <w:proofErr w:type="gramEnd"/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9</w:t>
      </w:r>
      <w:r w:rsidRPr="00D60C2E">
        <w:rPr>
          <w:color w:val="000000" w:themeColor="text1"/>
          <w:sz w:val="26"/>
          <w:szCs w:val="26"/>
          <w:vertAlign w:val="superscript"/>
        </w:rPr>
        <w:t>2</w:t>
      </w:r>
      <w:r w:rsidRPr="00D60C2E">
        <w:rPr>
          <w:color w:val="000000" w:themeColor="text1"/>
          <w:sz w:val="26"/>
          <w:szCs w:val="26"/>
        </w:rPr>
        <w:t>. 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а) документы, подтверждающие состав семьи (копии свидетельств о рождении, свидетельства о заключении брака, копии документов, подтверждающих изменение фамилии, имени или отчества гражданина и членов его семьи, выданных органами записи актов гражданского состояния или консульскими учреждениями Российской Федерации);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б) документы, подтверждающие регистрацию гражданина и членов его семьи в системе индивидуального (персонифицированного) учета, на бумажном носителе или в форме электронного документа;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 xml:space="preserve">в) решение уполномоченного органа местного самоуправления о признании гражданина </w:t>
      </w:r>
      <w:proofErr w:type="gramStart"/>
      <w:r w:rsidRPr="00D60C2E">
        <w:rPr>
          <w:color w:val="000000" w:themeColor="text1"/>
          <w:sz w:val="26"/>
          <w:szCs w:val="26"/>
        </w:rPr>
        <w:t>малоимущим</w:t>
      </w:r>
      <w:proofErr w:type="gramEnd"/>
      <w:r w:rsidRPr="00D60C2E">
        <w:rPr>
          <w:color w:val="000000" w:themeColor="text1"/>
          <w:sz w:val="26"/>
          <w:szCs w:val="26"/>
        </w:rPr>
        <w:t xml:space="preserve"> (при постановке на учет в качестве малоимущего);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г) 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proofErr w:type="spellStart"/>
      <w:r w:rsidRPr="00D60C2E">
        <w:rPr>
          <w:color w:val="000000" w:themeColor="text1"/>
          <w:sz w:val="26"/>
          <w:szCs w:val="26"/>
        </w:rPr>
        <w:t>д</w:t>
      </w:r>
      <w:proofErr w:type="spellEnd"/>
      <w:r w:rsidRPr="00D60C2E">
        <w:rPr>
          <w:color w:val="000000" w:themeColor="text1"/>
          <w:sz w:val="26"/>
          <w:szCs w:val="26"/>
        </w:rPr>
        <w:t>) документы, подтверждающие право быть признанным нуждающимся в жилом помещении, а именно: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lastRenderedPageBreak/>
        <w:t>информация о регистрации по месту жительства гражданина и членов его семьи,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предоставленная территориальным органом Министерства внутренних дел Российской Федерации;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выписка из Единого государственного реестра недвижимости о правах отдельного лица (гражданина и (или) членов его семьи) на имевшиеся (имеющиеся) объекты недвижимости;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справка, выданная государственным учреждением Приморского края, уполномоченным на постоянное хранение технических паспортов, оценочной и учетно-технической документации, о наличии (отсутствии) права собственности гражданина и (или) членов его семьи на объекты недвижимости;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е) 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Приморского края (при постановке на учет в случаях, предусмотренных законодательством);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proofErr w:type="gramStart"/>
      <w:r w:rsidRPr="00D60C2E">
        <w:rPr>
          <w:color w:val="000000" w:themeColor="text1"/>
          <w:sz w:val="26"/>
          <w:szCs w:val="26"/>
        </w:rPr>
        <w:t>ж) копию технического паспорта занимаемого жилого помещения, выданную Центром технической инвентаризации и кадастровых работ Дальневосточного филиала акционерного общества «</w:t>
      </w:r>
      <w:proofErr w:type="spellStart"/>
      <w:r w:rsidRPr="00D60C2E">
        <w:rPr>
          <w:color w:val="000000" w:themeColor="text1"/>
          <w:sz w:val="26"/>
          <w:szCs w:val="26"/>
        </w:rPr>
        <w:t>Ростехинвентаризация</w:t>
      </w:r>
      <w:proofErr w:type="spellEnd"/>
      <w:r w:rsidRPr="00D60C2E">
        <w:rPr>
          <w:color w:val="000000" w:themeColor="text1"/>
          <w:sz w:val="26"/>
          <w:szCs w:val="26"/>
        </w:rPr>
        <w:t xml:space="preserve"> - Федеральное БТИ» по Приморскому краю либо государственным учреждением Приморского края, уполномоченным на постоянное хранение технических паспортов, оценочной и учетно-технической документации, с поэтажным планом (при наличии) и экспликацией или технический план занимаемого жилого помещения.</w:t>
      </w:r>
      <w:proofErr w:type="gramEnd"/>
      <w:r w:rsidRPr="00D60C2E">
        <w:rPr>
          <w:color w:val="000000" w:themeColor="text1"/>
          <w:sz w:val="26"/>
          <w:szCs w:val="26"/>
        </w:rPr>
        <w:t xml:space="preserve"> В случае регистрации гражданина (заявителя) и членов его семьи по различным адресам вышеперечисленные документы представляются с места их регистрации.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9</w:t>
      </w:r>
      <w:r w:rsidRPr="00D60C2E">
        <w:rPr>
          <w:color w:val="000000" w:themeColor="text1"/>
          <w:sz w:val="26"/>
          <w:szCs w:val="26"/>
          <w:vertAlign w:val="superscript"/>
        </w:rPr>
        <w:t>3</w:t>
      </w:r>
      <w:r w:rsidRPr="00D60C2E">
        <w:rPr>
          <w:color w:val="000000" w:themeColor="text1"/>
          <w:sz w:val="26"/>
          <w:szCs w:val="26"/>
        </w:rPr>
        <w:t>. Документы, указанные в пунктах 9</w:t>
      </w:r>
      <w:r w:rsidRPr="00D60C2E">
        <w:rPr>
          <w:color w:val="000000" w:themeColor="text1"/>
          <w:sz w:val="26"/>
          <w:szCs w:val="26"/>
          <w:vertAlign w:val="superscript"/>
        </w:rPr>
        <w:t>1</w:t>
      </w:r>
      <w:r w:rsidRPr="00D60C2E">
        <w:rPr>
          <w:color w:val="000000" w:themeColor="text1"/>
          <w:sz w:val="26"/>
          <w:szCs w:val="26"/>
        </w:rPr>
        <w:t>, 9</w:t>
      </w:r>
      <w:r w:rsidRPr="00D60C2E">
        <w:rPr>
          <w:color w:val="000000" w:themeColor="text1"/>
          <w:sz w:val="26"/>
          <w:szCs w:val="26"/>
          <w:vertAlign w:val="superscript"/>
        </w:rPr>
        <w:t>2</w:t>
      </w:r>
      <w:r w:rsidRPr="00D60C2E">
        <w:rPr>
          <w:color w:val="000000" w:themeColor="text1"/>
          <w:sz w:val="26"/>
          <w:szCs w:val="26"/>
        </w:rPr>
        <w:t> настоящего регламента, представляются гражданином в копиях с одновременным представлением оригинала либо в копиях, заверенных нотариусом. Копии документов после проверки соответствия их оригиналу заверяются лицом, осуществляющим прием документов.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отсутствия указанных в пункте 9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 настоящего регламента запрашиваемых документов (их копий или содержащихся в них сведений) в распоряжении органов и подведомственных им организаций, участвующих в предоставлении государственных (муниципальных) услуг, заявитель представляет указанные в пункте 9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 настоящего регламента документы самостоятельно</w:t>
      </w:r>
      <w:r w:rsidR="00015ED6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письменного запроса администрации 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94042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а) подача заявления и документов (копий и подлинников) ненадлежащим лицом, не уполномоченным на совершение определенных действий;</w:t>
      </w:r>
    </w:p>
    <w:p w:rsidR="00015ED6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б) предоставление документов, содержащих повреждения, не позволяющие однозначно истолковать их содержание, незаверенные исправления, подчистки, отсутствие</w:t>
      </w:r>
      <w:r w:rsidR="00015ED6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подписей,</w:t>
      </w:r>
      <w:r w:rsidR="00015ED6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печатей;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в) документы исполнены карандашом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г) не предъявление при подаче заявления: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паспорта гражданина Российской Федерации и паспорта членов его семьи или документов, заменяющих паспорт гражданина Российской Федерации;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 представителя заявителя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подтверждающего полномочия представителя заявителя (доверенность), в случае подачи заявления представителем заявителя</w:t>
      </w:r>
    </w:p>
    <w:p w:rsidR="00F94042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 Исчерпывающий перечень оснований для приостановления или отказа в предоставлении муниципальной услуги.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Основаниями для отказа в предоставлении муниципальной услуги являются: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а) непредставление документов, указанных в пунктах 9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документов, предусмотренных пунктом 9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 административного регламента, в случае, установленном абзацем вторым пункта 9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 административного регламента;</w:t>
      </w:r>
    </w:p>
    <w:p w:rsidR="00F94042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б) предоставление документов, которые не подтверждают право состоять на учете в качестве нуждающихся в жилых помещениях, предоставляемых по договорам социального найма;</w:t>
      </w:r>
    </w:p>
    <w:p w:rsidR="00975E78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в) не истечение пяти лет со дня совершения гражданами, с намерением приобретения права состоять на учете в качестве нуждающихся в жилых помещениях, действий, в результате которых такие граждане могут быть признаны нуждающимися в жилых помещениях.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1</w:t>
      </w:r>
      <w:r w:rsidR="005006BF">
        <w:rPr>
          <w:color w:val="000000" w:themeColor="text1"/>
          <w:sz w:val="26"/>
          <w:szCs w:val="26"/>
        </w:rPr>
        <w:t>2</w:t>
      </w:r>
      <w:r w:rsidRPr="00D60C2E">
        <w:rPr>
          <w:color w:val="000000" w:themeColor="text1"/>
          <w:sz w:val="26"/>
          <w:szCs w:val="26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Перечень услуг, необходимых и обязательных для предоставления муниципальной услуги отсутствует.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В перечень документов, выдаваемых иными организациями, участвующими в предоставлении муниципальной услуги, входят: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а) документы, подтверждающие состав семьи (копии свидетельств о рождении, свидетельств о заключении брака, копии документов, подтверждающих изменение фамилии, имени или отчества гражданина и членов его семьи, выданных органами записи актов гражданского состояния или консульскими учреждениями Российской Федерации);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б) документы, подтверждающие регистрацию гражданина и членов его семьи в системе индивидуального (персонифицированного) учета, на бумажном носителе или в форме электронного документа;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 xml:space="preserve">в) решение уполномоченного органа местного самоуправления о признании гражданина </w:t>
      </w:r>
      <w:proofErr w:type="gramStart"/>
      <w:r w:rsidRPr="00D60C2E">
        <w:rPr>
          <w:color w:val="000000" w:themeColor="text1"/>
          <w:sz w:val="26"/>
          <w:szCs w:val="26"/>
        </w:rPr>
        <w:t>малоимущим</w:t>
      </w:r>
      <w:proofErr w:type="gramEnd"/>
      <w:r w:rsidRPr="00D60C2E">
        <w:rPr>
          <w:color w:val="000000" w:themeColor="text1"/>
          <w:sz w:val="26"/>
          <w:szCs w:val="26"/>
        </w:rPr>
        <w:t xml:space="preserve"> (при постановке на учет в качестве малоимущего);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г) 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proofErr w:type="spellStart"/>
      <w:r w:rsidRPr="00D60C2E">
        <w:rPr>
          <w:color w:val="000000" w:themeColor="text1"/>
          <w:sz w:val="26"/>
          <w:szCs w:val="26"/>
        </w:rPr>
        <w:lastRenderedPageBreak/>
        <w:t>д</w:t>
      </w:r>
      <w:proofErr w:type="spellEnd"/>
      <w:r w:rsidRPr="00D60C2E">
        <w:rPr>
          <w:color w:val="000000" w:themeColor="text1"/>
          <w:sz w:val="26"/>
          <w:szCs w:val="26"/>
        </w:rPr>
        <w:t>) информация о регистрации по месту жительства гражданина и членов его семьи,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предоставленная территориальным органом Министерства внутренних дел Российской Федерации;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е) выписка из Единого государственного реестра недвижимости о правах отдельного лица (гражданина и (или) членов его семьи) на имевшиеся (имеющиеся) объекты недвижимости;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ж) справка, выданная государственным учреждением Приморского края, уполномоченным на постоянное хранение технических паспортов, оценочной и учетно-технической документации, о наличии (отсутствии) права собственности гражданина и (или) членов его семьи на объекты недвижимости;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proofErr w:type="spellStart"/>
      <w:r w:rsidRPr="00D60C2E">
        <w:rPr>
          <w:color w:val="000000" w:themeColor="text1"/>
          <w:sz w:val="26"/>
          <w:szCs w:val="26"/>
        </w:rPr>
        <w:t>з</w:t>
      </w:r>
      <w:proofErr w:type="spellEnd"/>
      <w:r w:rsidRPr="00D60C2E">
        <w:rPr>
          <w:color w:val="000000" w:themeColor="text1"/>
          <w:sz w:val="26"/>
          <w:szCs w:val="26"/>
        </w:rPr>
        <w:t>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Приморского края (при постановке на учет в случаях, предусмотренных законодательством);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и) копию технического паспорта занимаемого жилого помещения, выданную Центром технической инвентаризации и кадастровых работ Дальневосточного филиала акционерного общества «</w:t>
      </w:r>
      <w:proofErr w:type="spell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Ростехинвентаризация</w:t>
      </w:r>
      <w:proofErr w:type="spell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Федеральное БТИ» по Приморскому краю либо государственным учреждением Приморского края, уполномоченным на постоянное хранение технических паспортов, оценочной и учетно-технической документации, с поэтажным планом (при наличии) и экспликацией или технический план занимаемого жилого помещения.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 регистрации гражданина (заявителя) и членов его семьи по различным адресам вышеперечисленные документы представляются с места их регистрации.</w:t>
      </w:r>
    </w:p>
    <w:p w:rsidR="00452BBA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 Порядок, размер и основания взимания муниципальной пошлины или иной платы, взимаемой за предоставление муниципальной услуги.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 услуга предоставляется бесплатно.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006B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 Порядок размер и основания взимания государственной пошлины или иной платы, взимаемой за предоставление услуг, которые являются необходимыми и обязательными для предоставления муниципальной услуги, включая информацию расчета взимания такой платы.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 предоставлении муниципальной услуги оказание услуг, необходимых и обязательных для предоставления услуги не предусматривается.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006B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52BBA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16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о предоставлении муниципальной услуги, поданное заявителем при личном обращении в уполномоченный орган или Многофункциональный центр,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о предоставлении муниципальной услуги, поступившее в уполномоченный орган с использованием электронных сре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дств св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язи, в том числе через Единый портал в виде электронного документа, регистрируется в течение 1 рабочего дня со дня поступления заявления.</w:t>
      </w:r>
    </w:p>
    <w:p w:rsidR="00452BBA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Здания (помещения) Многофункционального центра оборудуются специальной информационной табличкой (вывеской), содержащей информацию о наименовании и режиме работы.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Вход в здание Многофункционального центра и выход из него оборудуется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N 384-ФЗ "Технический регламент о безопасности зданий и сооружений".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Прием заявителей осуществляется в специально выделенных для этих целей помещениях. В помещениях для приема заявлений размещаются информационные стенды.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На информационных стендах Многофункционального центра размещается актуальная и исчерпывающая информация, необходимая для получения муниципальной услуги, в том числе: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- сроки предоставления муниципальной услуги;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- информация о дополнительных (сопутствующих) услугах, необходимых и обязательных для предоставления муниципальной услуги, размерах и порядке их оплаты;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порядок обжалования действий (бездействия), а также решений органов, предоставляющих муниципальную услугу, муниципальных служащих, многофункциональных центров, работников многофункциональных центров;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- информация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многофункционального центра за нарушение порядка предоставления муниципальной услуги;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- 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предусмотренных законодательством Российской Федерации;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- режим работы и адреса иных многофункциональных центров, находящихся на территории </w:t>
      </w:r>
      <w:r w:rsidR="00B60DB0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- иную информацию, необходимую для получения муниципальной услуги.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Помещения для приема заявлений оборудованы системой звукового информирования и системой управления электронной очередью.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Места предоставления муниципальной услуги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с наличием бумаги, ручек, бланков документов.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Помещение должно быть оборудовано в соответствии с санитарными правилами и нормами.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Места предоставления муниципальной услуги должны быть специально оборудованы для доступа инвалидов и </w:t>
      </w:r>
      <w:proofErr w:type="spell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маломобильных</w:t>
      </w:r>
      <w:proofErr w:type="spell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групп: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обеспечена возможность беспрепятственного входа и выхода инвалидов в помещение;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помещения должны оборудоваться кнопкой вызова дежурного на входной двери;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обеспечено сопровождение инвалидов, имеющих стойкие расстройства функции зрения и самостоятельного передвижения по территории помещения и оказание им помощи в передвижении;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обеспечен допуск </w:t>
      </w:r>
      <w:proofErr w:type="spell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сурдопереводчика</w:t>
      </w:r>
      <w:proofErr w:type="spell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тифлосурдопереводчика</w:t>
      </w:r>
      <w:proofErr w:type="spell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политики и нормативно-правовому регулированию в сфере социальной защиты населения.</w:t>
      </w:r>
      <w:proofErr w:type="gramEnd"/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Наличие на стоянке (остановке) автотранспортных средств не менее 10 процентов мест (но не менее одного места) для парковки специальных автотранспортных средств инвалидов, информирование инвалидов о доступных маршрутах общественного транспорта.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 местах ожидания должны быть созданы условия для обслуживания инвалидов: установлено информационное табло, дублирование необходимой для инвалидов звуковой и зрительной информации, а также надписей, знаков, плана эвакуации в случае пожара и иной текстовой и графической информации знаками, выполненными рельефно-точечным шрифтом Брайля, установлены тактильные знаки, направление движений, тактильная плитка, а также должен быть предусмотрен специально оборудованный туалет.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Столы для инвалидов должны быть размещены в стороне от входа с учетом беспрепятственного подъезда и поворота колясок.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местах приема заявителей должно быть предусмотрено специально оборудованное окно с </w:t>
      </w:r>
      <w:proofErr w:type="spell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видеоувеличителем</w:t>
      </w:r>
      <w:proofErr w:type="spell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слабовидящих, переносной индукционной информационной панелью для слабослышащих и информационным знаком, указывающим на наличие данного оборудования.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Специалистами, предоставляющими муниципальные услуги должна быть оказана помощь инвалидам в преодолении барьеров, мешающих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получению ими муниципальных услуг наравне с другими лицами.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лица его сопровождающего.</w:t>
      </w:r>
    </w:p>
    <w:p w:rsidR="00452BBA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а) доступность: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% (доля) случаев предоставления муниципальной услуги в установленные сроки со дня поступления заявки - 100 процентов;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% (доля) заявителей (представителей заявителя), имеющих доступ к получению муниципальной услуги по принципу «одного окна» по месту пребывания, в том числе в Многофункциональном центре - 90 процентов;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б) качество: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в) количество взаимодействий заявителя с должностными лицами при предоставлении муниципальной услуги и их продолжительность: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 предоставлении муниципальной услуги заявитель дважды взаимодействует с должностными лицами при обращении в уполномоченный орган (Многофункциональный центр) с заявлением о предоставлении услуги и получением результата.</w:t>
      </w:r>
    </w:p>
    <w:p w:rsidR="00452BBA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муниципальной услуги в помещениях многофункциональных центров предоставления государственных и муниципальных услуг: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прием заявлений и документов, необходимых для предоставления муниципальной услуги, и выдача документов по результатам предоставления муниципальной услуги (далее прием заявителей) осуществляется при личном обращении заявителя (его представителя) в многофункциональный центр в соответствии с заключенными в установленном порядке соглашениями о взаимодействии;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определенные настоящим регламентом требования, определяющие качество муниципальной услуги и требования к местам предоставления применяются, если в 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многофункциональном центре в соответствии с действующим законодательством Российской Федерации не установлены иные более высокие требования;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предоставляет в полном объеме предусмотренную, настоящим регламентом информацию администрации многофункционального центра для информирования заявителей, для ее размещения в месте, отведенном для информирования заявителей на сайте Многофункционального центра.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 услуга предоставляется в электронной форме в соответствии с настоящим регламентом в установленном порядке и обеспечивает доступ заявителей к сведениям о муниципальной услуге на Едином портале.</w:t>
      </w:r>
    </w:p>
    <w:p w:rsidR="00452BBA" w:rsidRPr="00D60C2E" w:rsidRDefault="00975E78" w:rsidP="002920E2">
      <w:pPr>
        <w:ind w:firstLine="28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52BBA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 Исчерпывающий перечень административных процедур.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452BBA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прием заявления и документов, их регистрация (дале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е-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«Прием»);</w:t>
      </w:r>
    </w:p>
    <w:p w:rsidR="0026520D" w:rsidRPr="00D60C2E" w:rsidRDefault="0026520D" w:rsidP="0026520D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ормирование и направление межведомственных запросов (далее – Направление межведомственных запросов).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проверка оснований для предоставления или отказа в предоставлении муниципальной услуги и подготовка проекта решения о принятии на учет в качестве нуждающихся в жилых помещениях или проекта </w:t>
      </w:r>
      <w:r w:rsidR="00015ED6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решения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отказе в принятии на учет в качестве нуждающихся в жилых помещениях (дале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е-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«Подготовка проекта»);</w:t>
      </w:r>
    </w:p>
    <w:p w:rsidR="00452BBA" w:rsidRPr="00D60C2E" w:rsidRDefault="00822FFB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принятие 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 принятии на учет в качестве нуждающихся в жилых помещениях или </w:t>
      </w:r>
      <w:r w:rsidR="00015ED6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решения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отказе в принятии на учет в качестве нуждающихся в жилых помещениях (дале</w:t>
      </w:r>
      <w:proofErr w:type="gramStart"/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е-</w:t>
      </w:r>
      <w:proofErr w:type="gramEnd"/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Принятие решения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»);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выдача результата муниципальной услуги (дале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е-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«Выдача»).»;</w:t>
      </w:r>
    </w:p>
    <w:p w:rsidR="00452BBA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 Прием заявления и документов, их регистрация.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Основанием для начала административной процедуры «Прием» является письменное обращение заявителя (его представителя, доверенного лица) с пакетом документов, необходимых для предоставления муниципальной услуги, предусмотренных пунктами 9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, 9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настоящего регламента. Заявление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о принятии на учет в качестве нуждающегося в жилом помещении на условиях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социального найма подается в уполномоченный орган по месту жительства гражданина.</w:t>
      </w:r>
    </w:p>
    <w:p w:rsidR="0026520D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Специалист, от</w:t>
      </w:r>
      <w:r w:rsidR="0026520D">
        <w:rPr>
          <w:rFonts w:ascii="Times New Roman" w:hAnsi="Times New Roman" w:cs="Times New Roman"/>
          <w:color w:val="000000" w:themeColor="text1"/>
          <w:sz w:val="26"/>
          <w:szCs w:val="26"/>
        </w:rPr>
        <w:t>ветственный за прием документов:</w:t>
      </w:r>
    </w:p>
    <w:p w:rsidR="0026520D" w:rsidRPr="00D60C2E" w:rsidRDefault="00975E78" w:rsidP="0026520D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устанавливает предмет обращения заявителя (представителя заявителя), устанавливает личность заявителя (представителя заявителя), соответствие полномочий представителя заявителя, проверяет полноту и правильность оформления заявления, уведомляет заявителя (представителя заявителя) о перечне документов, которые будут получены путем м</w:t>
      </w:r>
      <w:r w:rsidR="0026520D">
        <w:rPr>
          <w:rFonts w:ascii="Times New Roman" w:hAnsi="Times New Roman" w:cs="Times New Roman"/>
          <w:color w:val="000000" w:themeColor="text1"/>
          <w:sz w:val="26"/>
          <w:szCs w:val="26"/>
        </w:rPr>
        <w:t>ежведомственного взаимодействия;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проверяет соответствие представленных документов (оригиналы и их копии), согласно перечню, предусмотренному пунктам</w:t>
      </w:r>
      <w:r w:rsidR="0026520D">
        <w:rPr>
          <w:rFonts w:ascii="Times New Roman" w:hAnsi="Times New Roman" w:cs="Times New Roman"/>
          <w:color w:val="000000" w:themeColor="text1"/>
          <w:sz w:val="26"/>
          <w:szCs w:val="26"/>
        </w:rPr>
        <w:t>и 9.1,9.2 настоящего регламента;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сличает представленные экземпляры оригиналов и копий документов (в том числе нотариально удостоверенные) друг с другом. Сличив копии документов с их подлинными экземплярами, выполняет на них надпись об их соответствии подлинным экземплярам, заверяет своей подписью с указ</w:t>
      </w:r>
      <w:r w:rsidR="0026520D">
        <w:rPr>
          <w:rFonts w:ascii="Times New Roman" w:hAnsi="Times New Roman" w:cs="Times New Roman"/>
          <w:color w:val="000000" w:themeColor="text1"/>
          <w:sz w:val="26"/>
          <w:szCs w:val="26"/>
        </w:rPr>
        <w:t>анием фамилии и инициалов, даты;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 отсутствии у заявителя заполненного заявления или при неправильном его заполнении специалист, ответственный за прием документов, оказывает помощь в заполнении заявления.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наличия оснований для отказа в приеме документов, необходимых для предоставления муниципальной услуги, определенных пунктом 13 настоящего административного регламента специалист, ответственный за прием документов формирует уведомление об отказе в приеме документов в двух экземплярах и предоставляет их на подпись заявителю. Один экземпляр уведомления выдается заявителю, второй направляется на хранение в уполномоченный орган.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отсутствия оснований для отказа в приеме документов, установленных пунктом </w:t>
      </w:r>
      <w:r w:rsidRPr="0076239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6239C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регламента, специалист, ответственный за прием документов, оформляет расписку в 2-х экземплярах о приеме документов. В расписке, в том числе указываются: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а) номер, присвоенный при регистрации заявления, фамилия, имя, отчество заявителя, наименование услуги, дата представления документов;</w:t>
      </w:r>
    </w:p>
    <w:p w:rsidR="00015ED6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б) перечень документов с указанием их наименования, реквизитов, а также с указанием перечня документов, которые будут получены по межведомственным запросам;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в) количество экземпляров каждого из представленных документов (подлинных экземпляров и их копий), количество листов в каждом экземпляре документа;</w:t>
      </w:r>
    </w:p>
    <w:p w:rsidR="00452BBA" w:rsidRPr="00D60C2E" w:rsidRDefault="002272F3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) фамилия и инициалы специалиста, принявшего документы;</w:t>
      </w:r>
    </w:p>
    <w:p w:rsidR="00452BBA" w:rsidRPr="00D60C2E" w:rsidRDefault="002272F3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) телефон, по которому заявитель в течение срока предоставления муниципальной услуги может узнать о стадии рассмотрения документов и времени, оставшемся до ее завершения;</w:t>
      </w:r>
    </w:p>
    <w:p w:rsidR="00452BBA" w:rsidRPr="00D60C2E" w:rsidRDefault="002272F3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) дата и подпись специалиста.</w:t>
      </w:r>
    </w:p>
    <w:p w:rsidR="00BF0E5F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Специалист, ответственный за прием документов, передает заявителю первый экземпляр расписки, второй экземпляр помещает в дело предоставленных документов.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Специалист, ответственный за прием документов, полученных через почтовое отделение, осуществляет прием заявления и документов в порядке, установленном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настоящим пунктом регламента.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Первый экземпляр расписки в приеме документов специалистом, ответственным за прием документов, направляется заявителю посредством почтового отправления по адресу, указанному в заявлении либо на конверте. Второй экземпляр расписки помещается в дело, представленных документов.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Результатом административной процедуры является прием заявления и документов от заявителя путем фиксирования факта приема документов, </w:t>
      </w:r>
      <w:r w:rsidR="000C4F06">
        <w:rPr>
          <w:rFonts w:ascii="Times New Roman" w:hAnsi="Times New Roman" w:cs="Times New Roman"/>
          <w:color w:val="000000" w:themeColor="text1"/>
          <w:sz w:val="26"/>
          <w:szCs w:val="26"/>
        </w:rPr>
        <w:t>в книге регистрации заявлений граждан о принятии на учет в качестве нуждающихся в жилых помещениях, предоставляемых по договорам социального найма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75E78" w:rsidRPr="00D60C2E" w:rsidRDefault="000C4F06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 заявления производится в день поступления заявления и документов</w:t>
      </w:r>
    </w:p>
    <w:p w:rsidR="00975E78" w:rsidRPr="00D60C2E" w:rsidRDefault="0081120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2</w:t>
      </w:r>
      <w:r w:rsidR="005006BF">
        <w:rPr>
          <w:color w:val="000000" w:themeColor="text1"/>
          <w:sz w:val="26"/>
          <w:szCs w:val="26"/>
        </w:rPr>
        <w:t>2</w:t>
      </w:r>
      <w:r w:rsidR="00975E78" w:rsidRPr="00D60C2E">
        <w:rPr>
          <w:color w:val="000000" w:themeColor="text1"/>
          <w:sz w:val="26"/>
          <w:szCs w:val="26"/>
        </w:rPr>
        <w:t>. Направление межведомственных запросов.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Основанием для начала формирования и направления межведомственного запроса является не предоставление заявителем по собственной инициативе, указанных в пункте 9</w:t>
      </w:r>
      <w:r w:rsidRPr="00D60C2E">
        <w:rPr>
          <w:color w:val="000000" w:themeColor="text1"/>
          <w:sz w:val="26"/>
          <w:szCs w:val="26"/>
          <w:vertAlign w:val="superscript"/>
        </w:rPr>
        <w:t>2</w:t>
      </w:r>
      <w:r w:rsidRPr="00D60C2E">
        <w:rPr>
          <w:color w:val="000000" w:themeColor="text1"/>
          <w:sz w:val="26"/>
          <w:szCs w:val="26"/>
        </w:rPr>
        <w:t> настоящего регламента документов.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Специалист, ответственный за направление межведомственных запросов, проводит проверку представленных документов на предмет наличия документов, указанных в пункте 9</w:t>
      </w:r>
      <w:r w:rsidRPr="00D60C2E">
        <w:rPr>
          <w:color w:val="000000" w:themeColor="text1"/>
          <w:sz w:val="26"/>
          <w:szCs w:val="26"/>
          <w:vertAlign w:val="superscript"/>
        </w:rPr>
        <w:t>2</w:t>
      </w:r>
      <w:r w:rsidRPr="00D60C2E">
        <w:rPr>
          <w:color w:val="000000" w:themeColor="text1"/>
          <w:sz w:val="26"/>
          <w:szCs w:val="26"/>
        </w:rPr>
        <w:t>   настоящего регламента.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В случае отсутствия документов, указанных в пункте 9</w:t>
      </w:r>
      <w:r w:rsidRPr="00D60C2E">
        <w:rPr>
          <w:color w:val="000000" w:themeColor="text1"/>
          <w:sz w:val="26"/>
          <w:szCs w:val="26"/>
          <w:vertAlign w:val="superscript"/>
        </w:rPr>
        <w:t>2</w:t>
      </w:r>
      <w:r w:rsidRPr="00D60C2E">
        <w:rPr>
          <w:color w:val="000000" w:themeColor="text1"/>
          <w:sz w:val="26"/>
          <w:szCs w:val="26"/>
        </w:rPr>
        <w:t xml:space="preserve"> регламента, специалист, ответственный за направление межведомственных запросов, в течение </w:t>
      </w:r>
      <w:r w:rsidR="005A7445">
        <w:rPr>
          <w:color w:val="000000" w:themeColor="text1"/>
          <w:sz w:val="26"/>
          <w:szCs w:val="26"/>
        </w:rPr>
        <w:t>3-х</w:t>
      </w:r>
      <w:r w:rsidRPr="00D60C2E">
        <w:rPr>
          <w:color w:val="000000" w:themeColor="text1"/>
          <w:sz w:val="26"/>
          <w:szCs w:val="26"/>
        </w:rPr>
        <w:t xml:space="preserve"> рабоч</w:t>
      </w:r>
      <w:r w:rsidR="005A7445">
        <w:rPr>
          <w:color w:val="000000" w:themeColor="text1"/>
          <w:sz w:val="26"/>
          <w:szCs w:val="26"/>
        </w:rPr>
        <w:t>их</w:t>
      </w:r>
      <w:r w:rsidRPr="00D60C2E">
        <w:rPr>
          <w:color w:val="000000" w:themeColor="text1"/>
          <w:sz w:val="26"/>
          <w:szCs w:val="26"/>
        </w:rPr>
        <w:t xml:space="preserve"> дн</w:t>
      </w:r>
      <w:r w:rsidR="005A7445">
        <w:rPr>
          <w:color w:val="000000" w:themeColor="text1"/>
          <w:sz w:val="26"/>
          <w:szCs w:val="26"/>
        </w:rPr>
        <w:t xml:space="preserve">ей </w:t>
      </w:r>
      <w:r w:rsidRPr="00D60C2E">
        <w:rPr>
          <w:color w:val="000000" w:themeColor="text1"/>
          <w:sz w:val="26"/>
          <w:szCs w:val="26"/>
        </w:rPr>
        <w:t xml:space="preserve"> с момента поступления </w:t>
      </w:r>
      <w:r w:rsidR="005A7445">
        <w:rPr>
          <w:color w:val="000000" w:themeColor="text1"/>
          <w:sz w:val="26"/>
          <w:szCs w:val="26"/>
        </w:rPr>
        <w:t xml:space="preserve">заявления и </w:t>
      </w:r>
      <w:r w:rsidRPr="00D60C2E">
        <w:rPr>
          <w:color w:val="000000" w:themeColor="text1"/>
          <w:sz w:val="26"/>
          <w:szCs w:val="26"/>
        </w:rPr>
        <w:t>документов направляет запросы: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в органы, осуществляющие регистрацию прав граждан на объекты недвижимости, об имеющихся и имевшихся правах граждан на объекты недвижимости;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в Департамент записи актов гражданского состояния Приморского края о получении сведений указанных в подпункте «а» пункта 9</w:t>
      </w:r>
      <w:r w:rsidRPr="00D60C2E">
        <w:rPr>
          <w:color w:val="000000" w:themeColor="text1"/>
          <w:sz w:val="26"/>
          <w:szCs w:val="26"/>
          <w:vertAlign w:val="superscript"/>
        </w:rPr>
        <w:t>2</w:t>
      </w:r>
      <w:r w:rsidRPr="00D60C2E">
        <w:rPr>
          <w:color w:val="000000" w:themeColor="text1"/>
          <w:sz w:val="26"/>
          <w:szCs w:val="26"/>
        </w:rPr>
        <w:t> регламента;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в отдел</w:t>
      </w:r>
      <w:r w:rsidR="00B60DB0" w:rsidRPr="00D60C2E">
        <w:rPr>
          <w:color w:val="000000" w:themeColor="text1"/>
          <w:sz w:val="26"/>
          <w:szCs w:val="26"/>
        </w:rPr>
        <w:t>ы</w:t>
      </w:r>
      <w:r w:rsidRPr="00D60C2E">
        <w:rPr>
          <w:color w:val="000000" w:themeColor="text1"/>
          <w:sz w:val="26"/>
          <w:szCs w:val="26"/>
        </w:rPr>
        <w:t xml:space="preserve"> по вопросам миграции </w:t>
      </w:r>
      <w:r w:rsidR="00B60DB0" w:rsidRPr="00D60C2E">
        <w:rPr>
          <w:color w:val="000000" w:themeColor="text1"/>
          <w:sz w:val="26"/>
          <w:szCs w:val="26"/>
        </w:rPr>
        <w:t>по Приморскому краю</w:t>
      </w:r>
      <w:r w:rsidRPr="00D60C2E">
        <w:rPr>
          <w:color w:val="000000" w:themeColor="text1"/>
          <w:sz w:val="26"/>
          <w:szCs w:val="26"/>
        </w:rPr>
        <w:t xml:space="preserve"> о предоставлении адресно-справочной информации, подтверждающей регистрацию заявител</w:t>
      </w:r>
      <w:proofErr w:type="gramStart"/>
      <w:r w:rsidRPr="00D60C2E">
        <w:rPr>
          <w:color w:val="000000" w:themeColor="text1"/>
          <w:sz w:val="26"/>
          <w:szCs w:val="26"/>
        </w:rPr>
        <w:t>я(</w:t>
      </w:r>
      <w:proofErr w:type="gramEnd"/>
      <w:r w:rsidRPr="00D60C2E">
        <w:rPr>
          <w:color w:val="000000" w:themeColor="text1"/>
          <w:sz w:val="26"/>
          <w:szCs w:val="26"/>
        </w:rPr>
        <w:t>ей) в жилом помещении;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proofErr w:type="gramStart"/>
      <w:r w:rsidRPr="00D60C2E">
        <w:rPr>
          <w:color w:val="000000" w:themeColor="text1"/>
          <w:sz w:val="26"/>
          <w:szCs w:val="26"/>
        </w:rPr>
        <w:t>в Управление Пенсионного фонда Российской Федерации по Приморского края о предоставлении сведений, подтверждающих регистрацию гражданина и членов его семьи в системе индивидуального (персонифицированного) учета;</w:t>
      </w:r>
      <w:proofErr w:type="gramEnd"/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proofErr w:type="gramStart"/>
      <w:r w:rsidRPr="00D60C2E">
        <w:rPr>
          <w:color w:val="000000" w:themeColor="text1"/>
          <w:sz w:val="26"/>
          <w:szCs w:val="26"/>
        </w:rPr>
        <w:t>в государственное учреждением Приморского края, уполномоченное на постоянное хранение технических паспортов, оценочной и учетно-технической документации, о предоставлении копии технического паспорта занимаемого жилого помещения с поэтажным планом (при наличии) и экспликацией или технический план занимаемого жилого помещения.»;</w:t>
      </w:r>
      <w:proofErr w:type="gramEnd"/>
    </w:p>
    <w:p w:rsidR="00975E78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2</w:t>
      </w:r>
      <w:r w:rsidR="005006BF">
        <w:rPr>
          <w:color w:val="000000" w:themeColor="text1"/>
          <w:sz w:val="26"/>
          <w:szCs w:val="26"/>
        </w:rPr>
        <w:t>2</w:t>
      </w:r>
      <w:r w:rsidRPr="00D60C2E">
        <w:rPr>
          <w:color w:val="000000" w:themeColor="text1"/>
          <w:sz w:val="26"/>
          <w:szCs w:val="26"/>
          <w:vertAlign w:val="superscript"/>
        </w:rPr>
        <w:t>1</w:t>
      </w:r>
      <w:r w:rsidRPr="00D60C2E">
        <w:rPr>
          <w:color w:val="000000" w:themeColor="text1"/>
          <w:sz w:val="26"/>
          <w:szCs w:val="26"/>
        </w:rPr>
        <w:t>. Основанием для начала формирования и направления межведомственного запроса является не предоставление заявителем по собственной инициативе, указанных в пункте 9</w:t>
      </w:r>
      <w:r w:rsidRPr="00D60C2E">
        <w:rPr>
          <w:color w:val="000000" w:themeColor="text1"/>
          <w:sz w:val="26"/>
          <w:szCs w:val="26"/>
          <w:vertAlign w:val="superscript"/>
        </w:rPr>
        <w:t>2</w:t>
      </w:r>
      <w:r w:rsidRPr="00D60C2E">
        <w:rPr>
          <w:color w:val="000000" w:themeColor="text1"/>
          <w:sz w:val="26"/>
          <w:szCs w:val="26"/>
        </w:rPr>
        <w:t>, настоящего регламента документов.</w:t>
      </w:r>
    </w:p>
    <w:p w:rsidR="002272F3" w:rsidRPr="00D60C2E" w:rsidRDefault="002272F3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 возможном электронном взаимодействии вышеуказанные документы предоставляются в электронном виде.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lastRenderedPageBreak/>
        <w:t xml:space="preserve">Результатом административной процедуры «Направление межведомственных запросов» является направление межведомственного запроса специалистом </w:t>
      </w:r>
      <w:r w:rsidR="00374F3F">
        <w:rPr>
          <w:color w:val="000000" w:themeColor="text1"/>
          <w:sz w:val="26"/>
          <w:szCs w:val="26"/>
        </w:rPr>
        <w:t>администрации.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Способ фиксации - электронный (бумажный).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орган, предоставляющий документ и информацию.</w:t>
      </w:r>
    </w:p>
    <w:p w:rsidR="00975E78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5006B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 Основанием для начала административной процедуры «Подготовка проекта» является </w:t>
      </w:r>
      <w:r w:rsidR="00B62207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 поступившего заявления и документов, представленных заявителем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Специалист, ответственный за производство по заявлению: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а) заносит в книгу регистрации заявлений граждан о принятии на учет в качестве нуждающихся в жилых помещениях, предоставляемых по договору социального найма, запись о принятом заявлении и пакете документов;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б) проводит проверку предоставленных документов на предмет полноты и правильности оформления пакета документов в соответствии с перечнем документов, предусмотренных пунктом 9  настоящего регламента;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 xml:space="preserve">в) определяет наличие (отсутствие) оснований для отказа в предоставлении муниципальной услуги, предусмотренных пунктом </w:t>
      </w:r>
      <w:r w:rsidR="0076239C">
        <w:rPr>
          <w:color w:val="000000" w:themeColor="text1"/>
          <w:sz w:val="26"/>
          <w:szCs w:val="26"/>
        </w:rPr>
        <w:t>11</w:t>
      </w:r>
      <w:r w:rsidRPr="00D60C2E">
        <w:rPr>
          <w:color w:val="000000" w:themeColor="text1"/>
          <w:sz w:val="26"/>
          <w:szCs w:val="26"/>
        </w:rPr>
        <w:t xml:space="preserve"> настоящего регламента;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г) определяет необходимость и производит осуществление межведомственных запросов.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На основании проведенной проверки предоставленных документов специалист,  готовит проект решения: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 xml:space="preserve">проект </w:t>
      </w:r>
      <w:r w:rsidR="002272F3">
        <w:rPr>
          <w:color w:val="000000" w:themeColor="text1"/>
          <w:sz w:val="26"/>
          <w:szCs w:val="26"/>
        </w:rPr>
        <w:t>решения</w:t>
      </w:r>
      <w:r w:rsidRPr="00D60C2E">
        <w:rPr>
          <w:color w:val="000000" w:themeColor="text1"/>
          <w:sz w:val="26"/>
          <w:szCs w:val="26"/>
        </w:rPr>
        <w:t xml:space="preserve"> о принятии на учет в качестве </w:t>
      </w:r>
      <w:proofErr w:type="gramStart"/>
      <w:r w:rsidRPr="00D60C2E">
        <w:rPr>
          <w:color w:val="000000" w:themeColor="text1"/>
          <w:sz w:val="26"/>
          <w:szCs w:val="26"/>
        </w:rPr>
        <w:t>нуждающихся</w:t>
      </w:r>
      <w:proofErr w:type="gramEnd"/>
      <w:r w:rsidRPr="00D60C2E">
        <w:rPr>
          <w:color w:val="000000" w:themeColor="text1"/>
          <w:sz w:val="26"/>
          <w:szCs w:val="26"/>
        </w:rPr>
        <w:t xml:space="preserve"> в жилом помещении;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 xml:space="preserve">проект </w:t>
      </w:r>
      <w:r w:rsidR="002272F3">
        <w:rPr>
          <w:color w:val="000000" w:themeColor="text1"/>
          <w:sz w:val="26"/>
          <w:szCs w:val="26"/>
        </w:rPr>
        <w:t xml:space="preserve">решения </w:t>
      </w:r>
      <w:proofErr w:type="gramStart"/>
      <w:r w:rsidRPr="00D60C2E">
        <w:rPr>
          <w:color w:val="000000" w:themeColor="text1"/>
          <w:sz w:val="26"/>
          <w:szCs w:val="26"/>
        </w:rPr>
        <w:t>об отказе в принятии на учет в качестве нуждающихся в жилом помещении</w:t>
      </w:r>
      <w:proofErr w:type="gramEnd"/>
      <w:r w:rsidRPr="00D60C2E">
        <w:rPr>
          <w:color w:val="000000" w:themeColor="text1"/>
          <w:sz w:val="26"/>
          <w:szCs w:val="26"/>
        </w:rPr>
        <w:t>.</w:t>
      </w:r>
    </w:p>
    <w:p w:rsidR="00975E78" w:rsidRPr="00B62207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B62207">
        <w:rPr>
          <w:color w:val="000000" w:themeColor="text1"/>
          <w:sz w:val="26"/>
          <w:szCs w:val="26"/>
        </w:rPr>
        <w:t>Максимальный срок выполнения действий административной про</w:t>
      </w:r>
      <w:r w:rsidR="005A7445" w:rsidRPr="00B62207">
        <w:rPr>
          <w:color w:val="000000" w:themeColor="text1"/>
          <w:sz w:val="26"/>
          <w:szCs w:val="26"/>
        </w:rPr>
        <w:t>цедуры «Подготовка проекта» - 15</w:t>
      </w:r>
      <w:r w:rsidRPr="00B62207">
        <w:rPr>
          <w:color w:val="000000" w:themeColor="text1"/>
          <w:sz w:val="26"/>
          <w:szCs w:val="26"/>
        </w:rPr>
        <w:t xml:space="preserve"> рабочих дней.</w:t>
      </w:r>
    </w:p>
    <w:p w:rsidR="00975E78" w:rsidRPr="005A7445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5A7445">
        <w:rPr>
          <w:color w:val="000000" w:themeColor="text1"/>
          <w:sz w:val="26"/>
          <w:szCs w:val="26"/>
        </w:rPr>
        <w:t xml:space="preserve">Результатом административной процедуры является подготовка проекта </w:t>
      </w:r>
      <w:r w:rsidR="005A7445">
        <w:rPr>
          <w:color w:val="000000" w:themeColor="text1"/>
          <w:sz w:val="26"/>
          <w:szCs w:val="26"/>
        </w:rPr>
        <w:t xml:space="preserve">решения </w:t>
      </w:r>
      <w:r w:rsidRPr="005A7445">
        <w:rPr>
          <w:color w:val="000000" w:themeColor="text1"/>
          <w:sz w:val="26"/>
          <w:szCs w:val="26"/>
        </w:rPr>
        <w:t xml:space="preserve">о принятии на учет или </w:t>
      </w:r>
      <w:r w:rsidR="005A7445">
        <w:rPr>
          <w:color w:val="000000" w:themeColor="text1"/>
          <w:sz w:val="26"/>
          <w:szCs w:val="26"/>
        </w:rPr>
        <w:t>решения</w:t>
      </w:r>
      <w:r w:rsidR="005A7445" w:rsidRPr="005A7445">
        <w:rPr>
          <w:color w:val="000000" w:themeColor="text1"/>
          <w:sz w:val="26"/>
          <w:szCs w:val="26"/>
        </w:rPr>
        <w:t xml:space="preserve"> </w:t>
      </w:r>
      <w:proofErr w:type="gramStart"/>
      <w:r w:rsidRPr="005A7445">
        <w:rPr>
          <w:color w:val="000000" w:themeColor="text1"/>
          <w:sz w:val="26"/>
          <w:szCs w:val="26"/>
        </w:rPr>
        <w:t>об отказе в принятии на учет в качестве нуждающихся в жилом помещении</w:t>
      </w:r>
      <w:proofErr w:type="gramEnd"/>
      <w:r w:rsidRPr="005A7445">
        <w:rPr>
          <w:color w:val="000000" w:themeColor="text1"/>
          <w:sz w:val="26"/>
          <w:szCs w:val="26"/>
        </w:rPr>
        <w:t>.</w:t>
      </w:r>
    </w:p>
    <w:p w:rsidR="000860AC" w:rsidRDefault="000860AC" w:rsidP="00822FFB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</w:p>
    <w:p w:rsidR="000860AC" w:rsidRDefault="005006BF" w:rsidP="005006BF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24</w:t>
      </w:r>
      <w:r w:rsidR="00975E78" w:rsidRPr="00D60C2E">
        <w:rPr>
          <w:color w:val="000000" w:themeColor="text1"/>
          <w:sz w:val="26"/>
          <w:szCs w:val="26"/>
        </w:rPr>
        <w:t>. Основанием для начала административной процедуры "</w:t>
      </w:r>
      <w:r w:rsidR="000860AC">
        <w:rPr>
          <w:color w:val="000000" w:themeColor="text1"/>
          <w:sz w:val="26"/>
          <w:szCs w:val="26"/>
        </w:rPr>
        <w:t>Принятие решения</w:t>
      </w:r>
      <w:r w:rsidR="00975E78" w:rsidRPr="00D60C2E">
        <w:rPr>
          <w:color w:val="000000" w:themeColor="text1"/>
          <w:sz w:val="26"/>
          <w:szCs w:val="26"/>
        </w:rPr>
        <w:t xml:space="preserve">" является поступление проекта </w:t>
      </w:r>
      <w:r w:rsidR="000860AC">
        <w:rPr>
          <w:color w:val="000000" w:themeColor="text1"/>
          <w:sz w:val="26"/>
          <w:szCs w:val="26"/>
        </w:rPr>
        <w:t>решения о</w:t>
      </w:r>
      <w:r w:rsidR="00975E78" w:rsidRPr="00D60C2E">
        <w:rPr>
          <w:color w:val="000000" w:themeColor="text1"/>
          <w:sz w:val="26"/>
          <w:szCs w:val="26"/>
        </w:rPr>
        <w:t xml:space="preserve"> принятии на учет или об отказе в принятии на учет</w:t>
      </w:r>
    </w:p>
    <w:p w:rsidR="00822FFB" w:rsidRPr="00B62207" w:rsidRDefault="00822FFB" w:rsidP="005006BF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822FFB">
        <w:rPr>
          <w:color w:val="000000" w:themeColor="text1"/>
          <w:sz w:val="26"/>
          <w:szCs w:val="26"/>
        </w:rPr>
        <w:t xml:space="preserve"> </w:t>
      </w:r>
      <w:r w:rsidRPr="00B62207">
        <w:rPr>
          <w:color w:val="000000" w:themeColor="text1"/>
          <w:sz w:val="26"/>
          <w:szCs w:val="26"/>
        </w:rPr>
        <w:t>Проект решения, вместе с заявлением и необходимыми для предоставления муниципальной услуги документами рассматривается  на жилищной комиссии Администрации Кировского городского поселения.</w:t>
      </w:r>
    </w:p>
    <w:p w:rsidR="00822FFB" w:rsidRDefault="00822FFB" w:rsidP="005006BF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B62207">
        <w:rPr>
          <w:color w:val="000000" w:themeColor="text1"/>
          <w:sz w:val="26"/>
          <w:szCs w:val="26"/>
        </w:rPr>
        <w:t>Заседание комиссии считается правомочным,</w:t>
      </w:r>
      <w:r>
        <w:rPr>
          <w:color w:val="000000" w:themeColor="text1"/>
          <w:sz w:val="26"/>
          <w:szCs w:val="26"/>
        </w:rPr>
        <w:t xml:space="preserve"> если в его работе принимает</w:t>
      </w:r>
      <w:r w:rsidRPr="00B62207">
        <w:rPr>
          <w:color w:val="000000" w:themeColor="text1"/>
          <w:sz w:val="26"/>
          <w:szCs w:val="26"/>
        </w:rPr>
        <w:t xml:space="preserve"> участие более половины утвержденного состава.</w:t>
      </w:r>
    </w:p>
    <w:p w:rsidR="00822FFB" w:rsidRPr="00D60C2E" w:rsidRDefault="00822FFB" w:rsidP="005006B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08A1">
        <w:rPr>
          <w:rFonts w:ascii="Times New Roman" w:hAnsi="Times New Roman" w:cs="Times New Roman"/>
          <w:color w:val="000000" w:themeColor="text1"/>
          <w:sz w:val="26"/>
          <w:szCs w:val="26"/>
        </w:rPr>
        <w:t>По итогам заседания комиссии оформляется протокол, в котором указывается принятое решение по рассматриваемому вопросу</w:t>
      </w:r>
      <w:r>
        <w:rPr>
          <w:color w:val="000000" w:themeColor="text1"/>
          <w:sz w:val="26"/>
          <w:szCs w:val="26"/>
        </w:rPr>
        <w:t>.</w:t>
      </w:r>
      <w:r w:rsidRPr="003A0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22FFB" w:rsidRPr="00B62207" w:rsidRDefault="00822FFB" w:rsidP="005006BF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B62207">
        <w:rPr>
          <w:color w:val="000000" w:themeColor="text1"/>
          <w:sz w:val="26"/>
          <w:szCs w:val="26"/>
        </w:rPr>
        <w:t xml:space="preserve">Специалист, с учетом состоявшегося решения о подготовке проекта постановления о принятии на учет в качестве </w:t>
      </w:r>
      <w:proofErr w:type="gramStart"/>
      <w:r w:rsidRPr="00B62207">
        <w:rPr>
          <w:color w:val="000000" w:themeColor="text1"/>
          <w:sz w:val="26"/>
          <w:szCs w:val="26"/>
        </w:rPr>
        <w:t>нуждающихся</w:t>
      </w:r>
      <w:proofErr w:type="gramEnd"/>
      <w:r w:rsidRPr="00B62207">
        <w:rPr>
          <w:color w:val="000000" w:themeColor="text1"/>
          <w:sz w:val="26"/>
          <w:szCs w:val="26"/>
        </w:rPr>
        <w:t xml:space="preserve"> в жилом помещении, заводит на гражданина учетное дело, в котором содержатся все предоставленные им необходимые документы. Учетному делу присваивает номер, соответствующий </w:t>
      </w:r>
      <w:r w:rsidRPr="00B62207">
        <w:rPr>
          <w:color w:val="000000" w:themeColor="text1"/>
          <w:sz w:val="26"/>
          <w:szCs w:val="26"/>
        </w:rPr>
        <w:lastRenderedPageBreak/>
        <w:t>номер в книге учета. Учетные дела помещаются в картотеку. Хранение учетных дел обеспечивает специалист, ответственный за производство по заявлению.</w:t>
      </w:r>
    </w:p>
    <w:p w:rsidR="00822FFB" w:rsidRPr="00B62207" w:rsidRDefault="00822FFB" w:rsidP="005006BF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B62207">
        <w:rPr>
          <w:color w:val="000000" w:themeColor="text1"/>
          <w:sz w:val="26"/>
          <w:szCs w:val="26"/>
        </w:rPr>
        <w:t>Документы граждан, которым подготовлено решение об отказе в принятии на учет в качестве нуждающихся в жилом помещении помещаются в картотеку отказов. Хранение документов граждан, которым отказано в принятии на учет, обеспечивает специалист, ответственный за производство по заявлению.</w:t>
      </w:r>
    </w:p>
    <w:p w:rsidR="00822FFB" w:rsidRDefault="00822FFB" w:rsidP="005006BF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B62207">
        <w:rPr>
          <w:color w:val="000000" w:themeColor="text1"/>
          <w:sz w:val="26"/>
          <w:szCs w:val="26"/>
        </w:rPr>
        <w:t>Максимальный срок выполнения действий административной процедуры «</w:t>
      </w:r>
      <w:r w:rsidR="000860AC">
        <w:rPr>
          <w:color w:val="000000" w:themeColor="text1"/>
          <w:sz w:val="26"/>
          <w:szCs w:val="26"/>
        </w:rPr>
        <w:t>Принятие решения» - 30</w:t>
      </w:r>
      <w:r w:rsidRPr="00B62207">
        <w:rPr>
          <w:color w:val="000000" w:themeColor="text1"/>
          <w:sz w:val="26"/>
          <w:szCs w:val="26"/>
        </w:rPr>
        <w:t xml:space="preserve"> рабочих дней.</w:t>
      </w:r>
    </w:p>
    <w:p w:rsidR="00822FFB" w:rsidRPr="005A7445" w:rsidRDefault="000860AC" w:rsidP="005006BF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Результатом административной процедуры является  решение</w:t>
      </w:r>
      <w:r w:rsidR="00822FFB">
        <w:rPr>
          <w:color w:val="000000" w:themeColor="text1"/>
          <w:sz w:val="26"/>
          <w:szCs w:val="26"/>
        </w:rPr>
        <w:t xml:space="preserve"> </w:t>
      </w:r>
      <w:r w:rsidR="00822FFB" w:rsidRPr="005A7445">
        <w:rPr>
          <w:color w:val="000000" w:themeColor="text1"/>
          <w:sz w:val="26"/>
          <w:szCs w:val="26"/>
        </w:rPr>
        <w:t xml:space="preserve">о принятии </w:t>
      </w:r>
      <w:r>
        <w:rPr>
          <w:color w:val="000000" w:themeColor="text1"/>
          <w:sz w:val="26"/>
          <w:szCs w:val="26"/>
        </w:rPr>
        <w:t xml:space="preserve">заявителя </w:t>
      </w:r>
      <w:r w:rsidR="00822FFB" w:rsidRPr="005A7445">
        <w:rPr>
          <w:color w:val="000000" w:themeColor="text1"/>
          <w:sz w:val="26"/>
          <w:szCs w:val="26"/>
        </w:rPr>
        <w:t xml:space="preserve">на учет </w:t>
      </w:r>
      <w:r>
        <w:rPr>
          <w:color w:val="000000" w:themeColor="text1"/>
          <w:sz w:val="26"/>
          <w:szCs w:val="26"/>
        </w:rPr>
        <w:t xml:space="preserve">в качестве нуждающегося в жилом помещении либо решение </w:t>
      </w:r>
      <w:proofErr w:type="gramStart"/>
      <w:r>
        <w:rPr>
          <w:color w:val="000000" w:themeColor="text1"/>
          <w:sz w:val="26"/>
          <w:szCs w:val="26"/>
        </w:rPr>
        <w:t>об отказе в принятии заявителя на учет в качестве нуждающегося в жилом помещении</w:t>
      </w:r>
      <w:proofErr w:type="gramEnd"/>
      <w:r>
        <w:rPr>
          <w:color w:val="000000" w:themeColor="text1"/>
          <w:sz w:val="26"/>
          <w:szCs w:val="26"/>
        </w:rPr>
        <w:t xml:space="preserve">, </w:t>
      </w:r>
      <w:r w:rsidR="00EF7AF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утвержденное постановлением</w:t>
      </w:r>
      <w:r w:rsidR="00822FFB" w:rsidRPr="005A7445">
        <w:rPr>
          <w:color w:val="000000" w:themeColor="text1"/>
          <w:sz w:val="26"/>
          <w:szCs w:val="26"/>
        </w:rPr>
        <w:t>.</w:t>
      </w:r>
    </w:p>
    <w:p w:rsidR="00452BBA" w:rsidRPr="00D60C2E" w:rsidRDefault="00452BBA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2BBA" w:rsidRPr="00D60C2E" w:rsidRDefault="0081120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5006B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Основанием для начала административной процедуры «Выдача» является получение специалистом, ответственным за выдачу </w:t>
      </w:r>
      <w:proofErr w:type="gramStart"/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результата предоставления муниципальной услуги результата муниципальной услуги</w:t>
      </w:r>
      <w:proofErr w:type="gramEnd"/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Должностным лицом, ответственным за выдачу результата предоставления муниципальной услуги, является специалист, уполномоченный выдавать результаты предоставления муниципальной услуги.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Выдача документа, являющегося результатом предоставления муниципальной услуги, предоставляется заявителю в форме документа на бумажном носителе или направляется в форме электронного документа, подписанного усиленной квалифицированной электронной подписью должностного лица, на адрес электронной почты</w:t>
      </w:r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Если в заявлении о предоставлении муниципальной услуги выбран способ получения результата лично, специалист, ответственный за выдачу результата предоставления муниципальной услуги, при обращении заявителя за получением результата, устанавливает личность заявителя, полномочия представителя заявителя, в том числе проверяет документ, удостоверяющий личность; принимает у заявителя расписку, полученную при обращении за услугой, регистрирует факт обращения заявителя.</w:t>
      </w:r>
      <w:proofErr w:type="gramEnd"/>
    </w:p>
    <w:p w:rsidR="00452BBA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Специалист, ответственный за выдачу результата предоставления муниципальной услуги, передает результат муниципальной услуги заявителю (или его представителю). Заявитель расписывается в получении результата муниципальной услуги на экземпляре расписки.</w:t>
      </w:r>
    </w:p>
    <w:p w:rsidR="00EF7AF5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Если в заявлении о предоставлении муниципальной услуги выбран способ получения результата по почте, специалист, ответственный за выдачу результата предоставления муниципальной услуги, отправляет результат муниципальной услуги заявителю заказным письмом по указанному в заявлении адресу в порядке делопроизводства.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br/>
        <w:t>Максимальный срок выполнения действий административной процедуры «Выдача» - 3 рабочих дня</w:t>
      </w:r>
      <w:r w:rsidR="00726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принятия решения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Результатом административной процедуры является выдача заверенной копии постановления о принятии на учет или </w:t>
      </w:r>
      <w:r w:rsidR="009851DA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об отказе в принятии на учет в качестве нуждающихся в жилом помещении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</w:p>
    <w:p w:rsidR="00D636E5" w:rsidRPr="002028D4" w:rsidRDefault="0081120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28D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5006B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975E78" w:rsidRPr="002028D4">
        <w:rPr>
          <w:rFonts w:ascii="Times New Roman" w:hAnsi="Times New Roman" w:cs="Times New Roman"/>
          <w:color w:val="000000" w:themeColor="text1"/>
          <w:sz w:val="26"/>
          <w:szCs w:val="26"/>
        </w:rPr>
        <w:t>. Фиксация результатов предоставления муниципальной услуги</w:t>
      </w:r>
    </w:p>
    <w:p w:rsidR="00D636E5" w:rsidRPr="002028D4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28D4">
        <w:rPr>
          <w:rFonts w:ascii="Times New Roman" w:hAnsi="Times New Roman" w:cs="Times New Roman"/>
          <w:color w:val="000000" w:themeColor="text1"/>
          <w:sz w:val="26"/>
          <w:szCs w:val="26"/>
        </w:rPr>
        <w:t>При непосредственной передаче специалистом, ответственным за выдачу результатов предоставления муниципальной услуги, принятие на учет в качестве нуждающихся в жилых помещениях, заявителю (его уполномоченному представителю) датой передачи считается дата выдачи результата муниципальной услуги лично заявителю, представителю заявителя либо направленного по почте, или по электронной почте.</w:t>
      </w:r>
    </w:p>
    <w:p w:rsidR="00D636E5" w:rsidRPr="002028D4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28D4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неполучения заявителем результата услуги лично, в течение трех дней с момента его поступления, для выдачи заявителю специалистом, ответственным за выдачу в адрес заявителя, направляется письменное уведомление о необходимости получения результата муниципальной услуги, с указанием срока его получения (30 календарных дней).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28D4">
        <w:rPr>
          <w:rFonts w:ascii="Times New Roman" w:hAnsi="Times New Roman" w:cs="Times New Roman"/>
          <w:color w:val="000000" w:themeColor="text1"/>
          <w:sz w:val="26"/>
          <w:szCs w:val="26"/>
        </w:rPr>
        <w:t>По истечении 30 дней со дня направления уведомления заявителю, специалист, ответственный за выдачу документов, направляет результат муниципальной услуги на хранение в архив уполномоченного органа.</w:t>
      </w:r>
    </w:p>
    <w:p w:rsidR="00D636E5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 Особенности предоставления муниципальной услуги в электронном виде.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о принятии на учет в форме электронного документа подается с использованием Единого портала.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о принятии на учет подписывается заявителем и всеми проживающими совместно с ним дееспособными членами семьи. Заявление о принятии на учет недееспособных граждан подается их законными представителями и заверяется подписями законных представителей.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Заявитель создает электронную копию (электронный образ) заявления о принятии на учет, которое заверяет своей электронной подписью в соответствии с федеральным законодательством, подтверждая его достоверность.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Заявитель и дееспособные члены семьи заявителя в обязательном порядке дают свое согласие на обработку персональных данных. За недееспособных и несовершеннолетних членов семьи согласие на обработку персональных данных дают их законные представители.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Заявитель создает электронные копии (электронные образы) документов, необходимых для принятия на учет, которые заверяет своей электронной подписью в 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соответствии с федеральным законодательством, подтверждая их достоверность, и прилагает данные документы к заявлению о принятии на учет.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Заявитель несет ответственность в соответствии с федеральным законодательством за представление недостоверных сведений и документов.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осуществляет проверку представленных сведений и документов при наличии информации, свидетельствующей об их недостоверности, и запрашивает у заявителя для сверки оригиналы заявления о принятии на учет и приложенных к заявлению документов, которые заявитель обязан представить по требованию органа местного самоуправления в течение трех дней с момента получения запроса.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отказывает в принятии к рассмотрению заявления о принятии на учет, поданного в форме электронного документа, в следующих случаях: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а) отсутствие электронной подписи заявителя на заявлении о принятии на учет и документах, необходимых для принятия на учет, или несоответствие электронной подписи требованиям федерального законодательства;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б) отсутствие согласия на обработку персональных данных заявителя, всех дееспособных членов семьи заявителя, законных представителей недееспособных и несовершеннолетних членов семьи заявителя;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в) непредставление заявителем в установленный срок всех запрошенных органом местного самоуправления оригиналов документов.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принятии к рассмотрению заявления направляется заявителю в электронной форме в течение пяти дней с момента его подачи.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подачи заявления и документов в электронной форме расписка в получении документов не выдается.</w:t>
      </w:r>
    </w:p>
    <w:p w:rsidR="00D636E5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28.1 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Особенности предоставления муниципальной услуги в Многофункциональном центре.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заключенным соглашением о взаимодействии между уполномоченным Многофункциональным центром (далее - УМФЦ) и уполномоченным органом об организации предоставления муниципальной услуги, Многофункциональный центр осуществляет следующие административные процедуры: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а) информирование (консультация) по порядку предоставления муниципальной услуги;</w:t>
      </w:r>
    </w:p>
    <w:p w:rsidR="00BF4319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б) прием и регистрация запроса и документов от заявителя для получения муниципальной услуги;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в)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услуги.</w:t>
      </w:r>
    </w:p>
    <w:p w:rsidR="00D636E5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28.2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 Осуществление административной процедуры «Информирование (консультация) по порядку предоставления муниципальной услуги».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Административную процедуру «Информирование (консультация) по порядку предоставления муниципальной услуги» осуществляет специалист Многофункционального центра. Специалист Многофункционального центра обеспечивает информационную поддержку заявителей при личном обращении заявителя в Многофункциональном центре в организации, привлекаемых к реализации функций Многофункционального центра (далее - привлекаемые организации) или при обращении в центр телефонного обслуживания УМФЦ по следующим вопросам: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срок предоставления муниципальной услуги;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 Многофункционального центра, работников Многофункционального центра;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Многофункционального центра, работников привлекаемых организаций, за нарушение порядка предоставления муниципальной услуги;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D636E5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28.3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 Осуществление административной процедуры «Прием и регистрация запроса и документов».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Административную процедуру «Прием и регистрация запроса и документов» осуществляет специалист Многофункционального центра, ответственный за прием и регистрацию запроса и документов (далее - специалист приема).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 личном обращении заявителя за предоставлением муниципальной услуги, специалист приема Многофункционального центра, принимающий заявление и необходимые документы, должен удостовериться в личности заявителя (представителя заявителя). Специалист приема Многофункционального центра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в случае наличия оснований для отказа в приеме документов, определенных в пункте </w:t>
      </w:r>
      <w:r w:rsidR="0076239C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уведомляет заявителя о возможности получения отказа в предоставлении муниципальной услуги;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б) если заявитель настаивает на приеме документов, специалист приема Многофункционального центра делает в расписке отметку «принято по требованию».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приема Многофункционального центра создает и регистрирует обращение в электронном виде с использованием автоматизированной информационной системы Многофункционального центра (далее - АИС МФЦ).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 приема Многофункционального центра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Многофункционального центра,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  <w:proofErr w:type="gramEnd"/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 приема Многофункционального центра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Принятые у заявителя документы, заявление и расписка передаются в электронном виде в уполномоченный орган по защищенным каналам связи (с досылкой на бумажных носителях).</w:t>
      </w:r>
    </w:p>
    <w:p w:rsidR="00975E78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случае представления заявителем в многофункциональный центр документов и информации на бумажном носителе в целях создания электронных дубликатов этих документов и информации работник многофункционального центра: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устанавливает личность заявителя;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proofErr w:type="gramStart"/>
      <w:r w:rsidRPr="00D60C2E">
        <w:rPr>
          <w:color w:val="000000" w:themeColor="text1"/>
          <w:sz w:val="26"/>
          <w:szCs w:val="26"/>
        </w:rPr>
        <w:t>визуально, без использования технических средств, проверяет, что документы и информация, представленные заявителем на бумажном носителе, не являются копиями, изготовленными с использованием копировально-множительной и иной техники, не исполнены карандашом,  не имеют подчисток либо приписок, зачеркнутых слов и иных не оговоренных в них исправлений, повреждений, которые не позволяют прочитать текст документа и однозначно истолковать его содержание;</w:t>
      </w:r>
      <w:proofErr w:type="gramEnd"/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преобразовывает путем сканирования представленные заявителем  на бумажном носителе документы и информацию в электронные дубликаты таких документов и информации с сохранением их содержания и реквизитов (при наличии);</w:t>
      </w:r>
    </w:p>
    <w:p w:rsidR="00975E78" w:rsidRPr="00D60C2E" w:rsidRDefault="00975E78" w:rsidP="00452BBA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6"/>
          <w:szCs w:val="26"/>
        </w:rPr>
      </w:pPr>
      <w:r w:rsidRPr="00D60C2E">
        <w:rPr>
          <w:color w:val="000000" w:themeColor="text1"/>
          <w:sz w:val="26"/>
          <w:szCs w:val="26"/>
        </w:rPr>
        <w:t>подписывает электронные дубликаты документов и информации усиленной квалифицированной электронной подписью.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Созданные электронные дубликаты документов и информации, подписанные усиленной квалифицированной электронной подписью, направляются специалистом многофункционального центра в органы, предоставляющие государственные услуги, органы, предоставляющие муниципальные услуги, а также заявителям с использованием единого портала государственных и муниципальных услуг и (или) регионального портала государственных и муниципальных услуг».</w:t>
      </w:r>
    </w:p>
    <w:p w:rsidR="00D636E5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28.4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услуги» осуществляет специалист Многофункционального центра, ответственный за выдачу результата предоставления муниципальной услуги (далее - уполномоченный специалист МФЦ).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 личном обращении заявителя за получением результата муниципальной услуги, уполномоченный специалист МФЦ должен удостовериться в личности заявителя (представителя заявителя).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проверку действительности электронной подписи должностного лица уполномоченного органа, подписавшего электронный документ, полученный в 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Многофункциональном центре по результатам предоставления муниципальной услуги;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изготовление,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заверение экземпляра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в) учет выдачи экземпляров электронных документов на бумажном носителе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заключенным соглашением о взаимодействии между УМФЦ и уполномоченным органом и, если иное не предусмотрено федеральным законом, на Многофункциональный центр может быть возложена функция по обработке информации из информационных систем уполномоченного органа, и составление, и заверение выписок,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выдача заявителям на основании такой информации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документов, включая составление на бумажном носителе и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заверение выписок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муниципальными правовыми актами для муниципальной услуги и соглашением о взаимодействии на Многофункциональный центр может быть возложена функция по предоставлению муниципальной услуги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действий, являющихся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результатом предоставления муниципальной услуги.</w:t>
      </w:r>
    </w:p>
    <w:p w:rsidR="00D636E5" w:rsidRPr="00D60C2E" w:rsidRDefault="00975E78" w:rsidP="002920E2">
      <w:pPr>
        <w:ind w:firstLine="28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IV. Формы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регламента</w:t>
      </w:r>
    </w:p>
    <w:p w:rsidR="00D636E5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Текущий </w:t>
      </w:r>
      <w:proofErr w:type="gramStart"/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осуществляют должностные лица, уполномоченные осуществлять контроль за 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соблюдением и исполнением положений регламента и иных нормативных правовых актов, устанавливающих требования к представлению муниципальной услуги.</w:t>
      </w:r>
    </w:p>
    <w:p w:rsidR="00D636E5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нарушений, рассмотрение обращений заявителей, содержащих жалобы на решения, действия (бездействия) должностных лиц, принятие решений и подготовку ответов на указанные обращения. </w:t>
      </w:r>
      <w:proofErr w:type="gramStart"/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предоставлением муниципальной услуги проводится уполномоченным должностным лицом в форме регулярных проверок соблюдения и исполнения специалистами, принимающими участие в предоставлении муниципальной услуги настоящего регламента, инструкций. По результатам проверок уполномоченное должностное лицо дает указания по устранению выявленных нарушений и контролирует их исполнение, виновные лица в случае выявления нарушений привлекаются к ответственности в установленном законодательством Российской Федерации порядке. Персональная ответственность за решения и действия (бездействия), принимаемые (осуществляемые) в ходе предоставления муниципальной услуги, закрепляются в должностных инструкциях в соответствии с требованиями законодательства Российской Федерации.</w:t>
      </w:r>
    </w:p>
    <w:p w:rsidR="00950641" w:rsidRDefault="00975E78" w:rsidP="00950641">
      <w:pPr>
        <w:spacing w:line="240" w:lineRule="auto"/>
        <w:ind w:firstLine="284"/>
        <w:jc w:val="both"/>
        <w:outlineLvl w:val="1"/>
        <w:rPr>
          <w:szCs w:val="26"/>
        </w:rPr>
      </w:pPr>
      <w:r w:rsidRPr="0095064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006B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9506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Плановые и внеплановые проверки проводятся </w:t>
      </w:r>
      <w:r w:rsidR="00C07755" w:rsidRPr="00950641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должностным лицом, уполномоченным главой администрации</w:t>
      </w:r>
      <w:r w:rsidRPr="00950641">
        <w:rPr>
          <w:rFonts w:ascii="Times New Roman" w:hAnsi="Times New Roman" w:cs="Times New Roman"/>
          <w:color w:val="000000" w:themeColor="text1"/>
          <w:sz w:val="26"/>
          <w:szCs w:val="26"/>
        </w:rPr>
        <w:t>. Плановые проверки осуществляются ежеквартально (на основании кварта</w:t>
      </w:r>
      <w:r w:rsidR="00C07755" w:rsidRPr="00950641">
        <w:rPr>
          <w:rFonts w:ascii="Times New Roman" w:hAnsi="Times New Roman" w:cs="Times New Roman"/>
          <w:color w:val="000000" w:themeColor="text1"/>
          <w:sz w:val="26"/>
          <w:szCs w:val="26"/>
        </w:rPr>
        <w:t>льных или годовых планов работы</w:t>
      </w:r>
      <w:r w:rsidRPr="009506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); внеплановые </w:t>
      </w:r>
      <w:r w:rsidR="00950641" w:rsidRPr="00950641">
        <w:rPr>
          <w:rFonts w:ascii="Times New Roman" w:hAnsi="Times New Roman" w:cs="Times New Roman"/>
          <w:sz w:val="26"/>
          <w:szCs w:val="26"/>
        </w:rPr>
        <w:t>в случае поступления жалоб на действия (бездействие) должностных лиц Отдела, повлекших нарушение полноты и качества предоставляемой муниципальной услуги.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006B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AF2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Текущий контроль по соблюдению последовательности действий определенный административными процедурами по предоставлению муниципальной услуги осуществляется </w:t>
      </w:r>
      <w:r w:rsidR="00AF282B">
        <w:rPr>
          <w:rFonts w:ascii="Times New Roman" w:hAnsi="Times New Roman" w:cs="Times New Roman"/>
          <w:color w:val="000000" w:themeColor="text1"/>
          <w:sz w:val="26"/>
          <w:szCs w:val="26"/>
        </w:rPr>
        <w:t>главой администрации</w:t>
      </w:r>
      <w:r w:rsidR="00202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Кировского городского поселения.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006B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 За нарушение законодательства об организации предоставления государственных и муниципальных услуг предусмотрена административная ответственность должностных лиц органов местного самоуправления Приморского края, а также работников многофункционального центра предоставления государственных и муниципальных услуг, работников государственных и муниципальных учреждений Приморского края, осуществляющих деятельность по предоставлению государственных и муниципальных услуг.</w:t>
      </w:r>
    </w:p>
    <w:p w:rsidR="00D636E5" w:rsidRPr="00D60C2E" w:rsidRDefault="0081120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006B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Для осуществления со своей стороны </w:t>
      </w:r>
      <w:proofErr w:type="gramStart"/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предоставлением муниципальной услуги граждане, их объединения имеют право направлять индивидуальные или коллективные обращения с предложениями, рекомендациями по совершенствованию порядка предоставления муниципальной услуги, в том числе по вопросам упрощения административных процедур и повышения качества и доступности предоставления муниципальной услуги.</w:t>
      </w:r>
    </w:p>
    <w:p w:rsidR="00D636E5" w:rsidRPr="00D60C2E" w:rsidRDefault="00975E78" w:rsidP="002920E2">
      <w:pPr>
        <w:ind w:firstLine="28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V.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многофункционального центра, а также их должностных лиц, муниципальных служащих, работников</w:t>
      </w:r>
      <w:proofErr w:type="gramEnd"/>
    </w:p>
    <w:p w:rsidR="00D636E5" w:rsidRPr="00D60C2E" w:rsidRDefault="0081120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006B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50641" w:rsidRPr="00950641" w:rsidRDefault="00950641" w:rsidP="00950641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0641">
        <w:rPr>
          <w:rFonts w:ascii="Times New Roman" w:hAnsi="Times New Roman" w:cs="Times New Roman"/>
          <w:sz w:val="26"/>
          <w:szCs w:val="26"/>
        </w:rPr>
        <w:t>Решения и действия (бездействие), должностных лиц, муниципальных служащих администрации</w:t>
      </w:r>
      <w:r w:rsidR="007A4431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</w:t>
      </w:r>
      <w:r w:rsidRPr="00950641">
        <w:rPr>
          <w:rFonts w:ascii="Times New Roman" w:hAnsi="Times New Roman" w:cs="Times New Roman"/>
          <w:sz w:val="26"/>
          <w:szCs w:val="26"/>
        </w:rPr>
        <w:t xml:space="preserve">, многофункционального центра, работника многофункционального центра, принятые (осуществляемые) в ходе предоставления муниципальной услуги на основании настоящего Регламента, могут быть обжалованы заявителем в досудебном (внесудебном) порядке. </w:t>
      </w:r>
    </w:p>
    <w:p w:rsidR="00D636E5" w:rsidRPr="00D60C2E" w:rsidRDefault="00A5593A" w:rsidP="00950641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006B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1120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Предмет досудебного (внесудебного) обжалования.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III регламента.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Заявитель либо его уполномоченный представитель вправе обратиться с жалобой в следующих случаях: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нарушение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нарушение срока предоставления муниципальной услуги; 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950641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предоставления муниципальной услуги;</w:t>
      </w:r>
    </w:p>
    <w:p w:rsidR="00BF4319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BF4319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предоставления муниципальной услуги, у заявителя;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отказ администрации </w:t>
      </w:r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должностных лиц, муниципальных служащих администрации </w:t>
      </w:r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,  Многофункционального центра, работника Многофункционального центра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 </w:t>
      </w:r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должностных лип либо специалистов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  <w:proofErr w:type="gramEnd"/>
    </w:p>
    <w:p w:rsidR="00D636E5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37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.Основания для начала процедуры досудебного (внесудебного) обжалования.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Основанием для начала процедуры досудебного (внесудебного) обжалования является жалоба Заявителя на решения, действия (бездействие) органа администрации </w:t>
      </w:r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должностных лиц, муниципальных служащих администрации </w:t>
      </w:r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,  Многофункционального центра, работника Многофункционального центра, принятые (осуществляемые) в ходе предоставления муниципальной услуги.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Жалоба на решения и действия (бездействие) органов администрации </w:t>
      </w:r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должностных лиц, органов, предоставляющих муниципальные услуги, муниципальных служащих администрации </w:t>
      </w:r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администрацию </w:t>
      </w:r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, учредителю Многофункционального центра.</w:t>
      </w:r>
      <w:proofErr w:type="gramEnd"/>
    </w:p>
    <w:p w:rsidR="00031C4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представлена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Жалоба должна содержать: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 Многофункционального центра, решения и действия (бездействие) которых обжалуются;</w:t>
      </w:r>
      <w:proofErr w:type="gramEnd"/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59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об обжалуемых решениях и действиях (бездействии) администрации </w:t>
      </w:r>
      <w:r w:rsidR="00031C45" w:rsidRPr="00A5593A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A559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должностного лица администрации </w:t>
      </w:r>
      <w:r w:rsidR="00031C45" w:rsidRPr="00A5593A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A559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предоставляющего муниципальную услугу, либо </w:t>
      </w:r>
      <w:r w:rsidRPr="00A5593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муниципального служащего, Многофункционального центра, работника Многофункционального центра;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доводы, на основании которых заявитель не согласен с решением и действиями (бездействием) органа администрации</w:t>
      </w:r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должностного лица администрации </w:t>
      </w:r>
      <w:r w:rsidR="004D666D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Жалоба подлежит регистрации в день ее поступления в </w:t>
      </w:r>
      <w:r w:rsidR="004D666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администрацию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, Многофункциональный центр, учредителю Многофункционального центра, должностному лицу, уполномоченному нормативным правовым актом Приморского края.</w:t>
      </w:r>
    </w:p>
    <w:p w:rsidR="00D636E5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38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1120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 (претензии).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Заявитель имеет право на получение информации и документов, в администрации </w:t>
      </w:r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Многофункциональном центре, необходимых для обоснования и рассмотрения жалобы посредством письменного либо устного обращения, на информационном стенде органа администрации </w:t>
      </w:r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, Многофункционального центра, по электронной почте:</w:t>
      </w:r>
      <w:r w:rsidR="008C04CB" w:rsidRPr="00D60C2E">
        <w:rPr>
          <w:color w:val="000000" w:themeColor="text1"/>
          <w:sz w:val="26"/>
          <w:szCs w:val="26"/>
        </w:rPr>
        <w:t xml:space="preserve"> </w:t>
      </w:r>
      <w:proofErr w:type="spellStart"/>
      <w:r w:rsidR="008C04CB" w:rsidRPr="00D60C2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poskir</w:t>
      </w:r>
      <w:proofErr w:type="spellEnd"/>
      <w:r w:rsidR="008C04CB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="008C04CB" w:rsidRPr="00D60C2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="008C04CB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="008C04CB" w:rsidRPr="00D60C2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proofErr w:type="spell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636E5" w:rsidRPr="00D60C2E" w:rsidRDefault="005006BF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559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5E7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порядке.</w:t>
      </w:r>
    </w:p>
    <w:p w:rsidR="00031C4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или муниципального служащего, руководителя органа, предоставляющего муниципальную услугу, подается в письменной форме на б</w:t>
      </w:r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умажном носителе по адресу: 692091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Приморский край, Кировский район, </w:t>
      </w:r>
      <w:proofErr w:type="spellStart"/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Кировский</w:t>
      </w:r>
      <w:proofErr w:type="gramEnd"/>
      <w:r w:rsidR="00031C45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, ул. Площадь Свободы,46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, в электронном виде по электронной почте: </w:t>
      </w:r>
      <w:proofErr w:type="spellStart"/>
      <w:r w:rsidR="008C04CB" w:rsidRPr="00D60C2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poskir</w:t>
      </w:r>
      <w:proofErr w:type="spellEnd"/>
      <w:r w:rsidR="008C04CB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="008C04CB" w:rsidRPr="00D60C2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="008C04CB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="008C04CB" w:rsidRPr="00D60C2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proofErr w:type="spellEnd"/>
      <w:r w:rsidR="008C04CB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 поступлении жалобы в Многофункциональный центр последний обеспечивает ее передачу в орган, предоставляющий муниципальную услугу, не позднее следующего рабочего дня со дня поступления жалобы</w:t>
      </w:r>
    </w:p>
    <w:p w:rsidR="00602B5F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Жалоба на решения и действия (бездействие) работника Многофункционального центра подается руководителю этого Многофункционального центра 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Жалоба может быть направлена заявителем в многофункциональные центры, находящиеся на территории Приморского края. Сведения о местах нахождения, графиках работы, адресах электронной почты, контактных телефонах Многофункциональных центров расположены на сайте </w:t>
      </w:r>
      <w:hyperlink r:id="rId7" w:history="1">
        <w:r w:rsidRPr="00D60C2E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www.mfc-25.ru</w:t>
        </w:r>
      </w:hyperlink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Жалоба может быть принята при личном приеме заявителя.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Личный прием проводится главой </w:t>
      </w:r>
      <w:r w:rsidR="00602B5F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 w:rsidR="00602B5F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692091, Приморский край, Кировский район, </w:t>
      </w:r>
      <w:proofErr w:type="spellStart"/>
      <w:r w:rsidR="00602B5F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="00602B5F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602B5F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Кировский</w:t>
      </w:r>
      <w:proofErr w:type="gramEnd"/>
      <w:r w:rsidR="00602B5F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, ул. Площадь Свободы,46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информацией о порядке записи на личный прием должностных лиц администрации </w:t>
      </w:r>
      <w:r w:rsidR="00602B5F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 графике личного приема, адресе местонахождения должностных лиц заявитель может ознакомиться на официальном сайте администрации </w:t>
      </w:r>
      <w:r w:rsidR="00602B5F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сети Интернет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hyperlink w:history="1">
        <w:hyperlink r:id="rId8" w:history="1">
          <w:r w:rsidR="008C04CB" w:rsidRPr="00D60C2E">
            <w:rPr>
              <w:rStyle w:val="a4"/>
              <w:rFonts w:ascii="Times New Roman" w:hAnsi="Times New Roman" w:cs="Times New Roman"/>
              <w:color w:val="000000" w:themeColor="text1"/>
              <w:sz w:val="26"/>
              <w:szCs w:val="26"/>
            </w:rPr>
            <w:t>www.</w:t>
          </w:r>
          <w:r w:rsidR="008C04CB" w:rsidRPr="00D60C2E">
            <w:rPr>
              <w:rStyle w:val="a4"/>
              <w:rFonts w:ascii="Times New Roman" w:hAnsi="Times New Roman" w:cs="Times New Roman"/>
              <w:color w:val="000000" w:themeColor="text1"/>
              <w:sz w:val="26"/>
              <w:szCs w:val="26"/>
              <w:lang w:val="en-US"/>
            </w:rPr>
            <w:t>primorsky</w:t>
          </w:r>
          <w:r w:rsidR="008C04CB" w:rsidRPr="00D60C2E">
            <w:rPr>
              <w:rStyle w:val="a4"/>
              <w:rFonts w:ascii="Times New Roman" w:hAnsi="Times New Roman" w:cs="Times New Roman"/>
              <w:color w:val="000000" w:themeColor="text1"/>
              <w:sz w:val="26"/>
              <w:szCs w:val="26"/>
            </w:rPr>
            <w:t>-</w:t>
          </w:r>
          <w:r w:rsidR="008C04CB" w:rsidRPr="00D60C2E">
            <w:rPr>
              <w:rStyle w:val="a4"/>
              <w:rFonts w:ascii="Times New Roman" w:hAnsi="Times New Roman" w:cs="Times New Roman"/>
              <w:color w:val="000000" w:themeColor="text1"/>
              <w:sz w:val="26"/>
              <w:szCs w:val="26"/>
              <w:lang w:val="en-US"/>
            </w:rPr>
            <w:t>kgp</w:t>
          </w:r>
          <w:r w:rsidR="008C04CB" w:rsidRPr="00D60C2E">
            <w:rPr>
              <w:rStyle w:val="a4"/>
              <w:rFonts w:ascii="Times New Roman" w:hAnsi="Times New Roman" w:cs="Times New Roman"/>
              <w:color w:val="000000" w:themeColor="text1"/>
              <w:sz w:val="26"/>
              <w:szCs w:val="26"/>
            </w:rPr>
            <w:t>.ru</w:t>
          </w:r>
        </w:hyperlink>
        <w:r w:rsidRPr="00D60C2E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)</w:t>
        </w:r>
      </w:hyperlink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подачи жалобы на личном приеме гражданин (уполномоченный представитель) представляет документ, удостоверяющий его личность, в соответствии с законодательством Российской Федерации.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006BF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.Сроки рассмотрения жалобы (претензии).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должностными лицами, в течение пятнадцати рабочих дней со дня ее регистрации.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обжалования отказа органа, предоставляющего муниципальную услугу, Многофункционального центра в приеме документов у заявителя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текст письменной жалобы не позволяет определить суть жалобы, ответ на жалобу не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дается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ее регистрации сообщается заявителю, направившему обращение.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неудобства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случае признания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жалобы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подлежащей удовлетворению в ответе заявителю 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поступления письменной жалобы, содержащей вопрос, ответ на который размещен в соответствии с частью 4 статьи 10 Федерального закона от 02 мая 2006 года № 59-ФЗ «О порядке рассмотрения обращений граждан Российской Федерации» па официальном сайте администрации </w:t>
      </w:r>
      <w:r w:rsidR="00602B5F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гражданину, направившему жалобу, в течение семи дней со дня ее регистрации сообщается электронный адрес официального сайта администрации </w:t>
      </w:r>
      <w:r w:rsidR="00602B5F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па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При получении жалобы, в которой содержатся нецензурные либо оскорбительные выражения, угрозы жизни, здоровью и имуществу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должностного лица, а также членов его семьи, должностные лица, указанные в </w:t>
      </w:r>
      <w:r w:rsidRPr="00A559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пункте </w:t>
      </w:r>
      <w:r w:rsidR="005006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39 </w:t>
      </w:r>
      <w:r w:rsidRPr="00A5593A">
        <w:rPr>
          <w:rFonts w:ascii="Times New Roman" w:hAnsi="Times New Roman" w:cs="Times New Roman"/>
          <w:color w:val="000000" w:themeColor="text1"/>
          <w:sz w:val="26"/>
          <w:szCs w:val="26"/>
        </w:rPr>
        <w:t>регламента, вправе оставить жалобу без ответа по существу поставленных в ней вопросов,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сообщив заявителю, направившему жалобу, в течение тридцати дней со дня регистрации жалобы о недопустимости злоупотребления правом.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лица, указанные в пункте 4</w:t>
      </w:r>
      <w:r w:rsidR="00A5593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регламента, вправе принять решение о безосновательности очередной жалобы и прекращении переписки с гражданином, направившим жалобу, по данному вопросу при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условии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в жалобе не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указаны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006B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11208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рассмотрения жалобы должностные лица, принимают одно из следующих решений: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жалоба удовлетворяется, в том числе в форме отмены принятого решения, исправления органом администрации </w:t>
      </w:r>
      <w:r w:rsidR="00602B5F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602B5F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в удовлетворении жалобы отказывается.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Должнос</w:t>
      </w:r>
      <w:r w:rsidR="00A559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тные лица, указанные в пункте </w:t>
      </w:r>
      <w:r w:rsidR="005006BF"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регламента, отказывают в удовлетворении жалобы в следующих случаях: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 и регламентом;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наличие решения по жалобе, принятого ранее в соответствии с требованиями регламента в отношении того же заявителя и по тому же</w:t>
      </w:r>
      <w:r w:rsidR="00A559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предмету жалобы.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 мая 2006 года № 59-ФЗ «О порядке рассмотрения обращений граждан Российской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Федерации» на официальном сайте администрации </w:t>
      </w:r>
      <w:r w:rsidR="00602B5F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636E5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11.2. Федерального закона от 27 июля 2010 года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607D91" w:rsidRPr="00D60C2E" w:rsidRDefault="00975E78" w:rsidP="00452BBA">
      <w:pPr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Решения, действия (бездействие) администрации </w:t>
      </w:r>
      <w:r w:rsidR="00602B5F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принятые в ходе предоставления муниципальной услуги на основании 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регламента, а также решения, действия (бездействие) должностных лиц администрации </w:t>
      </w:r>
      <w:r w:rsidR="00602B5F"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>Кировского городского поселения</w:t>
      </w:r>
      <w:r w:rsidRPr="00D60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результатам рассмотрения жалоб могут быть обжалованы в судебном порядке.</w:t>
      </w:r>
    </w:p>
    <w:p w:rsidR="00BA4D01" w:rsidRDefault="00BA4D01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BA4D01" w:rsidRDefault="00BA4D01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BA4D01" w:rsidRDefault="00BA4D01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BA4D01" w:rsidRDefault="00BA4D01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BA4D01" w:rsidRDefault="00BA4D01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B69A3" w:rsidRDefault="000B69A3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A5593A" w:rsidRDefault="00A5593A" w:rsidP="00452BBA">
      <w:pPr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74A50" w:rsidRDefault="00F74A50" w:rsidP="00F74A5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74A50" w:rsidRDefault="00F74A50" w:rsidP="00F74A50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F74A50" w:rsidRDefault="00F74A50" w:rsidP="00F74A50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 предоставлению муниципальной услуги</w:t>
      </w:r>
    </w:p>
    <w:p w:rsidR="00F74A50" w:rsidRDefault="00F74A50" w:rsidP="00F74A50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«Приватизация жилых помещений муниципального жилищного фонда»</w:t>
      </w:r>
    </w:p>
    <w:p w:rsidR="00F74A50" w:rsidRDefault="00F74A50" w:rsidP="00BA4D01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</w:rPr>
      </w:pPr>
    </w:p>
    <w:p w:rsidR="00BA4D01" w:rsidRPr="00BA4D01" w:rsidRDefault="00BA4D01" w:rsidP="00BA4D01">
      <w:pPr>
        <w:tabs>
          <w:tab w:val="left" w:pos="4500"/>
        </w:tabs>
        <w:spacing w:after="0" w:line="240" w:lineRule="auto"/>
        <w:ind w:left="4500"/>
        <w:rPr>
          <w:rFonts w:ascii="Times New Roman" w:hAnsi="Times New Roman" w:cs="Times New Roman"/>
        </w:rPr>
      </w:pPr>
      <w:r w:rsidRPr="00BA4D01">
        <w:rPr>
          <w:rFonts w:ascii="Times New Roman" w:hAnsi="Times New Roman" w:cs="Times New Roman"/>
        </w:rPr>
        <w:t>Главе администрации Кировского городского поселения</w:t>
      </w:r>
    </w:p>
    <w:p w:rsidR="00BA4D01" w:rsidRPr="00BA4D01" w:rsidRDefault="00BA4D01" w:rsidP="00BA4D0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BA4D01">
        <w:rPr>
          <w:rFonts w:ascii="Times New Roman" w:hAnsi="Times New Roman" w:cs="Times New Roman"/>
        </w:rPr>
        <w:tab/>
        <w:t>от ________________________________</w:t>
      </w:r>
    </w:p>
    <w:p w:rsidR="00BA4D01" w:rsidRPr="00BA4D01" w:rsidRDefault="00BA4D01" w:rsidP="00BA4D0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BA4D01">
        <w:rPr>
          <w:rFonts w:ascii="Times New Roman" w:hAnsi="Times New Roman" w:cs="Times New Roman"/>
        </w:rPr>
        <w:tab/>
      </w:r>
      <w:r w:rsidRPr="00BA4D01">
        <w:rPr>
          <w:rFonts w:ascii="Times New Roman" w:hAnsi="Times New Roman" w:cs="Times New Roman"/>
          <w:b/>
          <w:bCs/>
        </w:rPr>
        <w:t>__________________________________</w:t>
      </w:r>
    </w:p>
    <w:p w:rsidR="00BA4D01" w:rsidRPr="00BA4D01" w:rsidRDefault="00BA4D01" w:rsidP="00BA4D0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BA4D01">
        <w:rPr>
          <w:rFonts w:ascii="Times New Roman" w:hAnsi="Times New Roman" w:cs="Times New Roman"/>
        </w:rPr>
        <w:tab/>
        <w:t>(Ф.И.О. полностью)</w:t>
      </w:r>
    </w:p>
    <w:p w:rsidR="00BA4D01" w:rsidRPr="00BA4D01" w:rsidRDefault="00BA4D01" w:rsidP="00BA4D01">
      <w:pPr>
        <w:pStyle w:val="ConsPlusTitle"/>
        <w:ind w:firstLine="4536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Проживающего</w:t>
      </w:r>
      <w:proofErr w:type="gramEnd"/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(ей) по адресу: </w:t>
      </w:r>
    </w:p>
    <w:p w:rsidR="00BA4D01" w:rsidRPr="00BA4D01" w:rsidRDefault="00BA4D01" w:rsidP="00BA4D01">
      <w:pPr>
        <w:pStyle w:val="ConsPlusTitle"/>
        <w:ind w:firstLine="4536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ул._______________</w:t>
      </w:r>
      <w:proofErr w:type="spellEnd"/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д.______</w:t>
      </w:r>
      <w:proofErr w:type="spellEnd"/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, кв._____</w:t>
      </w:r>
    </w:p>
    <w:p w:rsidR="00BA4D01" w:rsidRPr="00BA4D01" w:rsidRDefault="00BA4D01" w:rsidP="00BA4D01">
      <w:pPr>
        <w:pStyle w:val="ConsPlusTitle"/>
        <w:ind w:firstLine="453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общая площадь ____________________ кв.м.</w:t>
      </w:r>
    </w:p>
    <w:p w:rsidR="00BA4D01" w:rsidRPr="00BA4D01" w:rsidRDefault="00BA4D01" w:rsidP="00BA4D01">
      <w:pPr>
        <w:pStyle w:val="ConsPlusTitle"/>
        <w:ind w:firstLine="453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(взять из договора социального найма, ордера)</w:t>
      </w:r>
    </w:p>
    <w:p w:rsidR="00BA4D01" w:rsidRPr="00BA4D01" w:rsidRDefault="00BA4D01" w:rsidP="00BA4D01">
      <w:pPr>
        <w:pStyle w:val="ConsPlusTitle"/>
        <w:ind w:firstLine="453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состав семьи __________ человека</w:t>
      </w: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тел. _________________</w:t>
      </w: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ЗАЯВЛЕНИЕ</w:t>
      </w: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A4D01" w:rsidRPr="00BA4D01" w:rsidRDefault="00BA4D01" w:rsidP="00BA4D01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Я, ______________________________________________</w:t>
      </w:r>
      <w:r w:rsidR="00F74A50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</w:p>
    <w:p w:rsidR="00BA4D01" w:rsidRPr="00BA4D01" w:rsidRDefault="00BA4D01" w:rsidP="00BA4D01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паспорт ______________________________________________________________________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>(серия, номер, кем и когда выдан)</w:t>
      </w:r>
    </w:p>
    <w:p w:rsidR="00BA4D01" w:rsidRPr="00BA4D01" w:rsidRDefault="00BA4D01" w:rsidP="00BA4D01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</w:t>
      </w:r>
      <w:r w:rsidR="00AF282B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прошу принять меня (мою) семью на учет в качестве </w:t>
      </w:r>
      <w:proofErr w:type="gramStart"/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нуждающихся</w:t>
      </w:r>
      <w:proofErr w:type="gramEnd"/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жилом помещении, предоставляемых по договору социального найма.</w:t>
      </w:r>
    </w:p>
    <w:p w:rsidR="00F74A50" w:rsidRDefault="00BA4D01" w:rsidP="00BA4D01">
      <w:pPr>
        <w:pStyle w:val="ConsPlusTitle"/>
        <w:tabs>
          <w:tab w:val="left" w:pos="580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по категории ______________________________________________________________</w:t>
      </w:r>
      <w:r w:rsidR="00F74A50">
        <w:rPr>
          <w:rFonts w:ascii="Times New Roman" w:hAnsi="Times New Roman" w:cs="Times New Roman"/>
          <w:b w:val="0"/>
          <w:bCs w:val="0"/>
          <w:sz w:val="24"/>
          <w:szCs w:val="24"/>
        </w:rPr>
        <w:t>____</w:t>
      </w:r>
    </w:p>
    <w:p w:rsidR="00BA4D01" w:rsidRPr="00BA4D01" w:rsidRDefault="00F74A50" w:rsidP="00BA4D01">
      <w:pPr>
        <w:pStyle w:val="ConsPlusTitle"/>
        <w:tabs>
          <w:tab w:val="left" w:pos="580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_____________________________________________________________________________</w:t>
      </w:r>
      <w:r w:rsidR="00BA4D01"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«_____» ________________ 20       год   ______________ /____________________/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(подпись)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>(расшифровка)</w:t>
      </w: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Согласие совершеннолетних членов семьи:</w:t>
      </w: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«_____» ________________ 20    год ___________________ /____________________/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>(подпись)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(расшифровка)</w:t>
      </w: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«_____» ________________ 20    год  ___________________ /____________________/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>(подпись)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(расшифровка)</w:t>
      </w: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«_____» ________________ 20    год __________________ /____________________/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>(подпись)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(расшифровка)</w:t>
      </w: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«_____» ________________ 20    год __________________ /____________________/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>(подпись)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(расшифровка)</w:t>
      </w: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«_____» ________________ 20    год __________________ /____________________/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>(подпись)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(расшифровка)</w:t>
      </w: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«_____» ________________ 20    год __________________ /____________________/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>(подпись)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(расшифровка)</w:t>
      </w: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«_____» ________________ 20    год __________________ /____________________/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>(подпись)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(расшифровка)</w:t>
      </w: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>«_____» ________________ 20    год __________________ /____________________/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>(подпись)</w:t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4D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(расшифровка)</w:t>
      </w:r>
    </w:p>
    <w:p w:rsidR="00BA4D01" w:rsidRP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A4D01" w:rsidRDefault="00BA4D01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F282B" w:rsidRPr="00BA4D01" w:rsidRDefault="00AF282B" w:rsidP="00BA4D0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A4D01" w:rsidRPr="00BA4D01" w:rsidRDefault="00BA4D01" w:rsidP="00BA4D01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A4D01">
        <w:rPr>
          <w:rFonts w:ascii="Times New Roman" w:hAnsi="Times New Roman" w:cs="Times New Roman"/>
          <w:sz w:val="20"/>
          <w:szCs w:val="20"/>
        </w:rPr>
        <w:lastRenderedPageBreak/>
        <w:t>Способ получения результата предоставления муниципальной услуги:</w:t>
      </w:r>
    </w:p>
    <w:p w:rsidR="00BA4D01" w:rsidRPr="00BA4D01" w:rsidRDefault="00BA4D01" w:rsidP="00BA4D01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ook w:val="00A0"/>
      </w:tblPr>
      <w:tblGrid>
        <w:gridCol w:w="392"/>
        <w:gridCol w:w="9179"/>
      </w:tblGrid>
      <w:tr w:rsidR="00BA4D01" w:rsidRPr="00BA4D01" w:rsidTr="00AC3505">
        <w:tc>
          <w:tcPr>
            <w:tcW w:w="392" w:type="dxa"/>
          </w:tcPr>
          <w:p w:rsidR="00BA4D01" w:rsidRPr="00BA4D01" w:rsidRDefault="00BA4D01" w:rsidP="00BA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9" w:type="dxa"/>
            <w:hideMark/>
          </w:tcPr>
          <w:p w:rsidR="00BA4D01" w:rsidRPr="00BA4D01" w:rsidRDefault="00BA4D01" w:rsidP="00BA4D01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A4D01">
              <w:rPr>
                <w:rFonts w:ascii="Times New Roman" w:hAnsi="Times New Roman" w:cs="Times New Roman"/>
                <w:sz w:val="20"/>
                <w:szCs w:val="20"/>
              </w:rPr>
              <w:t>Лично____________________________________________________________________</w:t>
            </w:r>
          </w:p>
          <w:p w:rsidR="00BA4D01" w:rsidRPr="00BA4D01" w:rsidRDefault="00BA4D01" w:rsidP="00BA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D01" w:rsidRPr="00BA4D01" w:rsidTr="00AC3505">
        <w:tc>
          <w:tcPr>
            <w:tcW w:w="392" w:type="dxa"/>
          </w:tcPr>
          <w:p w:rsidR="00BA4D01" w:rsidRPr="00BA4D01" w:rsidRDefault="00BA4D01" w:rsidP="00BA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9" w:type="dxa"/>
            <w:hideMark/>
          </w:tcPr>
          <w:p w:rsidR="00BA4D01" w:rsidRPr="00BA4D01" w:rsidRDefault="00BA4D01" w:rsidP="00BA4D01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BA4D01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отправлением______________________________________________________</w:t>
            </w:r>
          </w:p>
          <w:p w:rsidR="00BA4D01" w:rsidRPr="00BA4D01" w:rsidRDefault="00BA4D01" w:rsidP="00BA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D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(почтовый адрес)</w:t>
            </w:r>
          </w:p>
        </w:tc>
      </w:tr>
    </w:tbl>
    <w:p w:rsidR="00BA4D01" w:rsidRPr="00BA4D01" w:rsidRDefault="00BA4D01" w:rsidP="00BA4D0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BA4D01">
        <w:rPr>
          <w:rFonts w:ascii="Times New Roman" w:hAnsi="Times New Roman" w:cs="Times New Roman"/>
          <w:sz w:val="20"/>
          <w:szCs w:val="20"/>
        </w:rPr>
        <w:tab/>
        <w:t xml:space="preserve">  Электронной почтой __________________________________________________________</w:t>
      </w:r>
    </w:p>
    <w:p w:rsidR="00BA4D01" w:rsidRPr="00BA4D01" w:rsidRDefault="00BA4D01" w:rsidP="00BA4D0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4D01">
        <w:rPr>
          <w:rFonts w:ascii="Times New Roman" w:hAnsi="Times New Roman" w:cs="Times New Roman"/>
        </w:rPr>
        <w:tab/>
      </w:r>
      <w:r w:rsidRPr="00BA4D01">
        <w:rPr>
          <w:rFonts w:ascii="Times New Roman" w:hAnsi="Times New Roman" w:cs="Times New Roman"/>
        </w:rPr>
        <w:tab/>
      </w:r>
      <w:r w:rsidRPr="00BA4D01">
        <w:rPr>
          <w:rFonts w:ascii="Times New Roman" w:hAnsi="Times New Roman" w:cs="Times New Roman"/>
        </w:rPr>
        <w:tab/>
      </w:r>
      <w:r w:rsidRPr="00BA4D01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74A50" w:rsidRDefault="00F74A50" w:rsidP="00F74A5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4A50" w:rsidRDefault="00F74A50" w:rsidP="00F74A5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0436E2" w:rsidRDefault="000436E2" w:rsidP="00F74A5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AF282B" w:rsidRDefault="00AF282B" w:rsidP="00F74A5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AF282B" w:rsidRDefault="00AF282B" w:rsidP="00F74A5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AF282B" w:rsidRDefault="00AF282B" w:rsidP="00F74A5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AF282B" w:rsidRDefault="00AF282B" w:rsidP="00F74A5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74A50" w:rsidRDefault="00F74A50" w:rsidP="00F74A5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74A50" w:rsidRDefault="00F74A50" w:rsidP="00F74A50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F74A50" w:rsidRDefault="00F74A50" w:rsidP="00F74A50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 предоставлению муниципальной услуги</w:t>
      </w:r>
    </w:p>
    <w:p w:rsidR="00F74A50" w:rsidRDefault="00F74A50" w:rsidP="00F74A50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«Приватизация жилых помещений муниципального жилищного фонда»</w:t>
      </w:r>
    </w:p>
    <w:p w:rsidR="00BA4D01" w:rsidRPr="00BA4D01" w:rsidRDefault="00BA4D01" w:rsidP="00BA4D01">
      <w:pPr>
        <w:spacing w:before="144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0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A4D01" w:rsidRPr="00BA4D01" w:rsidRDefault="00BA4D01" w:rsidP="00BA4D01">
      <w:pPr>
        <w:spacing w:before="144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0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BA4D01" w:rsidRPr="00BA4D01" w:rsidRDefault="00BA4D01" w:rsidP="00BA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Я (далее - Субъект), ________________________________________________________,</w:t>
      </w:r>
    </w:p>
    <w:p w:rsidR="00BA4D01" w:rsidRPr="00BA4D01" w:rsidRDefault="00BA4D01" w:rsidP="00BA4D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4D01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BA4D01" w:rsidRPr="00BA4D01" w:rsidRDefault="00BA4D01" w:rsidP="00BA4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4D01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proofErr w:type="gramEnd"/>
      <w:r w:rsidRPr="00BA4D01">
        <w:rPr>
          <w:rFonts w:ascii="Times New Roman" w:hAnsi="Times New Roman" w:cs="Times New Roman"/>
          <w:color w:val="000000"/>
          <w:sz w:val="24"/>
          <w:szCs w:val="24"/>
        </w:rPr>
        <w:t xml:space="preserve"> удостоверяющий личность___________________ № __________________________,</w:t>
      </w:r>
    </w:p>
    <w:p w:rsidR="00BA4D01" w:rsidRPr="00BA4D01" w:rsidRDefault="00BA4D01" w:rsidP="00BA4D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D01">
        <w:rPr>
          <w:rFonts w:ascii="Times New Roman" w:hAnsi="Times New Roman" w:cs="Times New Roman"/>
          <w:i/>
          <w:sz w:val="24"/>
          <w:szCs w:val="24"/>
        </w:rPr>
        <w:t>(вид документа)</w:t>
      </w:r>
    </w:p>
    <w:p w:rsidR="00BA4D01" w:rsidRPr="00BA4D01" w:rsidRDefault="00BA4D01" w:rsidP="00BA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__________________________________________________________________________,</w:t>
      </w:r>
    </w:p>
    <w:p w:rsidR="00BA4D01" w:rsidRPr="00BA4D01" w:rsidRDefault="00BA4D01" w:rsidP="00BA4D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4D01">
        <w:rPr>
          <w:rFonts w:ascii="Times New Roman" w:hAnsi="Times New Roman" w:cs="Times New Roman"/>
          <w:i/>
          <w:sz w:val="24"/>
          <w:szCs w:val="24"/>
        </w:rPr>
        <w:t>(кем и когда)</w:t>
      </w:r>
    </w:p>
    <w:p w:rsidR="00BA4D01" w:rsidRPr="00BA4D01" w:rsidRDefault="00BA4D01" w:rsidP="00BA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BA4D0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A4D0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A4D01">
        <w:rPr>
          <w:rFonts w:ascii="Times New Roman" w:hAnsi="Times New Roman" w:cs="Times New Roman"/>
          <w:sz w:val="24"/>
          <w:szCs w:val="24"/>
        </w:rPr>
        <w:t>) по адресу: _________________________________________________,</w:t>
      </w:r>
    </w:p>
    <w:p w:rsidR="00BA4D01" w:rsidRPr="00BA4D01" w:rsidRDefault="00BA4D01" w:rsidP="00BA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 xml:space="preserve">даю свое согласие администрации Кировского городского поселения ( далее </w:t>
      </w:r>
      <w:proofErr w:type="gramStart"/>
      <w:r w:rsidRPr="00BA4D01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BA4D01">
        <w:rPr>
          <w:rFonts w:ascii="Times New Roman" w:hAnsi="Times New Roman" w:cs="Times New Roman"/>
          <w:sz w:val="24"/>
          <w:szCs w:val="24"/>
        </w:rPr>
        <w:t xml:space="preserve">дминистрация) на обработку своих персональных данных, на следующих условиях: </w:t>
      </w:r>
    </w:p>
    <w:p w:rsidR="00BA4D01" w:rsidRPr="00BA4D01" w:rsidRDefault="00BA4D01" w:rsidP="00BA4D01">
      <w:pPr>
        <w:numPr>
          <w:ilvl w:val="0"/>
          <w:numId w:val="1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D01">
        <w:rPr>
          <w:rFonts w:ascii="Times New Roman" w:hAnsi="Times New Roman" w:cs="Times New Roman"/>
          <w:sz w:val="24"/>
          <w:szCs w:val="24"/>
        </w:rPr>
        <w:t>Администрация осуществляет обработку персональных данных субъекта  исключительно в целях признания малоимущим  в целях предоставления жилых помещений по договорам социального найма  и   постановки на учет в качестве нуждающихся в жилых помещениях.</w:t>
      </w:r>
      <w:proofErr w:type="gramEnd"/>
    </w:p>
    <w:p w:rsidR="00BA4D01" w:rsidRPr="00BA4D01" w:rsidRDefault="00BA4D01" w:rsidP="00BA4D01">
      <w:pPr>
        <w:numPr>
          <w:ilvl w:val="0"/>
          <w:numId w:val="1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Администрации на обработку: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контактный телефон (домашний, сотовый, рабочий);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место жительства и регистрации;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сведения о составе семьи;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сведения об актах гражданского состояния;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 xml:space="preserve">сведения о зарегистрированных лицах в жилых помещениях, принадлежащих заявителю на праве собственности или занимаемых им на ином законном праве (поквартирная карточка, выписка из домовой книги, </w:t>
      </w:r>
      <w:proofErr w:type="spellStart"/>
      <w:r w:rsidRPr="00BA4D0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BA4D01">
        <w:rPr>
          <w:rFonts w:ascii="Times New Roman" w:hAnsi="Times New Roman" w:cs="Times New Roman"/>
          <w:sz w:val="24"/>
          <w:szCs w:val="24"/>
        </w:rPr>
        <w:t xml:space="preserve"> книги);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сведения, подтверждающие правовые основания владения и пользования жилым помещением;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сведения о доходах;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сведения о платежах за жилое помещение и коммунальные услуги;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прочие.</w:t>
      </w:r>
    </w:p>
    <w:p w:rsidR="00BA4D01" w:rsidRPr="00BA4D01" w:rsidRDefault="00BA4D01" w:rsidP="00BA4D01">
      <w:pPr>
        <w:numPr>
          <w:ilvl w:val="0"/>
          <w:numId w:val="1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D01">
        <w:rPr>
          <w:rFonts w:ascii="Times New Roman" w:hAnsi="Times New Roman" w:cs="Times New Roman"/>
          <w:sz w:val="24"/>
          <w:szCs w:val="24"/>
        </w:rPr>
        <w:t>Субъект дает согласие на обработку смешанным способом (на автоматизированную, а также без использования средств автоматизации) Администрации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proofErr w:type="gramEnd"/>
    </w:p>
    <w:p w:rsidR="00BA4D01" w:rsidRPr="00BA4D01" w:rsidRDefault="00BA4D01" w:rsidP="00BA4D01">
      <w:pPr>
        <w:numPr>
          <w:ilvl w:val="0"/>
          <w:numId w:val="1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BA4D01" w:rsidRPr="00BA4D01" w:rsidRDefault="00BA4D01" w:rsidP="00BA4D01">
      <w:pPr>
        <w:numPr>
          <w:ilvl w:val="0"/>
          <w:numId w:val="1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BA4D01" w:rsidRPr="00BA4D01" w:rsidRDefault="00BA4D01" w:rsidP="00BA4D01">
      <w:pPr>
        <w:numPr>
          <w:ilvl w:val="0"/>
          <w:numId w:val="1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BA4D01" w:rsidRPr="00BA4D01" w:rsidRDefault="00BA4D01" w:rsidP="00BA4D01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 xml:space="preserve"> «____»______________ 20     г.          __________________  </w:t>
      </w:r>
    </w:p>
    <w:p w:rsidR="00BA4D01" w:rsidRPr="00BA4D01" w:rsidRDefault="00BA4D01" w:rsidP="00BA4D01">
      <w:pPr>
        <w:spacing w:before="6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A4D01">
        <w:rPr>
          <w:rFonts w:ascii="Times New Roman" w:hAnsi="Times New Roman" w:cs="Times New Roman"/>
          <w:i/>
          <w:sz w:val="24"/>
          <w:szCs w:val="24"/>
        </w:rPr>
        <w:t xml:space="preserve">             Подпись    </w:t>
      </w:r>
    </w:p>
    <w:p w:rsidR="00F74A50" w:rsidRDefault="00F74A50" w:rsidP="00F74A5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74A50" w:rsidRDefault="00F74A50" w:rsidP="00F74A50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F74A50" w:rsidRDefault="00F74A50" w:rsidP="00F74A50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по предоставлению муниципальной услуги</w:t>
      </w:r>
    </w:p>
    <w:p w:rsidR="00F74A50" w:rsidRDefault="00F74A50" w:rsidP="00F74A50">
      <w:pPr>
        <w:tabs>
          <w:tab w:val="num" w:pos="432"/>
        </w:tabs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«Приватизация жилых помещений муниципального жилищного фонда»</w:t>
      </w:r>
    </w:p>
    <w:p w:rsidR="00BA4D01" w:rsidRPr="00BA4D01" w:rsidRDefault="00BA4D01" w:rsidP="00BA4D01">
      <w:pPr>
        <w:spacing w:before="144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D01" w:rsidRPr="00BA4D01" w:rsidRDefault="00BA4D01" w:rsidP="00BA4D01">
      <w:pPr>
        <w:spacing w:before="144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0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A4D01" w:rsidRPr="00BA4D01" w:rsidRDefault="00BA4D01" w:rsidP="00BA4D01">
      <w:pPr>
        <w:spacing w:before="144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0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BA4D01" w:rsidRPr="00BA4D01" w:rsidRDefault="00BA4D01" w:rsidP="00BA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Я (далее - Субъект), ________________________________________________________,</w:t>
      </w:r>
    </w:p>
    <w:p w:rsidR="00BA4D01" w:rsidRPr="00BA4D01" w:rsidRDefault="00BA4D01" w:rsidP="00BA4D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BA4D01">
        <w:rPr>
          <w:rFonts w:ascii="Times New Roman" w:hAnsi="Times New Roman" w:cs="Times New Roman"/>
          <w:i/>
          <w:sz w:val="24"/>
          <w:szCs w:val="24"/>
        </w:rPr>
        <w:t>)</w:t>
      </w:r>
    </w:p>
    <w:p w:rsidR="00BA4D01" w:rsidRPr="00BA4D01" w:rsidRDefault="00BA4D01" w:rsidP="00BA4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4D01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proofErr w:type="gramEnd"/>
      <w:r w:rsidRPr="00BA4D01">
        <w:rPr>
          <w:rFonts w:ascii="Times New Roman" w:hAnsi="Times New Roman" w:cs="Times New Roman"/>
          <w:color w:val="000000"/>
          <w:sz w:val="24"/>
          <w:szCs w:val="24"/>
        </w:rPr>
        <w:t xml:space="preserve"> удостоверяющий личность___________________ № __________________________,</w:t>
      </w:r>
    </w:p>
    <w:p w:rsidR="00BA4D01" w:rsidRPr="00BA4D01" w:rsidRDefault="00BA4D01" w:rsidP="00BA4D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(вид документа</w:t>
      </w:r>
      <w:r w:rsidRPr="00BA4D01">
        <w:rPr>
          <w:rFonts w:ascii="Times New Roman" w:hAnsi="Times New Roman" w:cs="Times New Roman"/>
          <w:i/>
          <w:sz w:val="24"/>
          <w:szCs w:val="24"/>
        </w:rPr>
        <w:t>)</w:t>
      </w:r>
    </w:p>
    <w:p w:rsidR="00BA4D01" w:rsidRPr="00BA4D01" w:rsidRDefault="00BA4D01" w:rsidP="00BA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__________________________________________________________________________,</w:t>
      </w:r>
    </w:p>
    <w:p w:rsidR="00BA4D01" w:rsidRPr="00BA4D01" w:rsidRDefault="00BA4D01" w:rsidP="00BA4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(кем и когда)</w:t>
      </w:r>
    </w:p>
    <w:p w:rsidR="00BA4D01" w:rsidRPr="00BA4D01" w:rsidRDefault="00BA4D01" w:rsidP="00BA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BA4D0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A4D0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A4D01">
        <w:rPr>
          <w:rFonts w:ascii="Times New Roman" w:hAnsi="Times New Roman" w:cs="Times New Roman"/>
          <w:sz w:val="24"/>
          <w:szCs w:val="24"/>
        </w:rPr>
        <w:t xml:space="preserve">) по адресу: _________________________________________________, действующий в интересах __________________________________________________________, </w:t>
      </w:r>
    </w:p>
    <w:p w:rsidR="00BA4D01" w:rsidRPr="00BA4D01" w:rsidRDefault="00BA4D01" w:rsidP="00BA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 xml:space="preserve">документ, удостоверяющий </w:t>
      </w:r>
      <w:proofErr w:type="spellStart"/>
      <w:r w:rsidRPr="00BA4D01">
        <w:rPr>
          <w:rFonts w:ascii="Times New Roman" w:hAnsi="Times New Roman" w:cs="Times New Roman"/>
          <w:sz w:val="24"/>
          <w:szCs w:val="24"/>
        </w:rPr>
        <w:t>личность___________________№____________________________</w:t>
      </w:r>
      <w:proofErr w:type="spellEnd"/>
      <w:r w:rsidRPr="00BA4D01">
        <w:rPr>
          <w:rFonts w:ascii="Times New Roman" w:hAnsi="Times New Roman" w:cs="Times New Roman"/>
          <w:sz w:val="24"/>
          <w:szCs w:val="24"/>
        </w:rPr>
        <w:t>,</w:t>
      </w:r>
    </w:p>
    <w:p w:rsidR="00BA4D01" w:rsidRPr="00BA4D01" w:rsidRDefault="00BA4D01" w:rsidP="00BA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выдан____________________________________________________________________________.</w:t>
      </w:r>
    </w:p>
    <w:p w:rsidR="00BA4D01" w:rsidRPr="00BA4D01" w:rsidRDefault="00BA4D01" w:rsidP="00BA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ab/>
      </w:r>
      <w:r w:rsidRPr="00BA4D01">
        <w:rPr>
          <w:rFonts w:ascii="Times New Roman" w:hAnsi="Times New Roman" w:cs="Times New Roman"/>
          <w:sz w:val="24"/>
          <w:szCs w:val="24"/>
        </w:rPr>
        <w:tab/>
      </w:r>
      <w:r w:rsidRPr="00BA4D01">
        <w:rPr>
          <w:rFonts w:ascii="Times New Roman" w:hAnsi="Times New Roman" w:cs="Times New Roman"/>
          <w:sz w:val="24"/>
          <w:szCs w:val="24"/>
        </w:rPr>
        <w:tab/>
      </w:r>
      <w:r w:rsidRPr="00BA4D01">
        <w:rPr>
          <w:rFonts w:ascii="Times New Roman" w:hAnsi="Times New Roman" w:cs="Times New Roman"/>
          <w:sz w:val="24"/>
          <w:szCs w:val="24"/>
        </w:rPr>
        <w:tab/>
      </w:r>
      <w:r w:rsidRPr="00BA4D01">
        <w:rPr>
          <w:rFonts w:ascii="Times New Roman" w:hAnsi="Times New Roman" w:cs="Times New Roman"/>
          <w:sz w:val="24"/>
          <w:szCs w:val="24"/>
        </w:rPr>
        <w:tab/>
        <w:t>(кем и когда)</w:t>
      </w:r>
    </w:p>
    <w:p w:rsidR="00BA4D01" w:rsidRPr="00BA4D01" w:rsidRDefault="00BA4D01" w:rsidP="00BA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BA4D0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A4D01">
        <w:rPr>
          <w:rFonts w:ascii="Times New Roman" w:hAnsi="Times New Roman" w:cs="Times New Roman"/>
          <w:sz w:val="24"/>
          <w:szCs w:val="24"/>
        </w:rPr>
        <w:t>ой) по адресу___________________________________________________</w:t>
      </w:r>
    </w:p>
    <w:p w:rsidR="00BA4D01" w:rsidRPr="00BA4D01" w:rsidRDefault="00BA4D01" w:rsidP="00BA4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 xml:space="preserve">даю свое согласие администрации Кировского городского поселения ( далее </w:t>
      </w:r>
      <w:proofErr w:type="gramStart"/>
      <w:r w:rsidRPr="00BA4D01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BA4D01">
        <w:rPr>
          <w:rFonts w:ascii="Times New Roman" w:hAnsi="Times New Roman" w:cs="Times New Roman"/>
          <w:sz w:val="24"/>
          <w:szCs w:val="24"/>
        </w:rPr>
        <w:t xml:space="preserve">дминистрация) на обработку своих персональных данных, на следующих условиях: </w:t>
      </w:r>
    </w:p>
    <w:p w:rsidR="00BA4D01" w:rsidRPr="00BA4D01" w:rsidRDefault="00BA4D01" w:rsidP="00BA4D01">
      <w:pPr>
        <w:pStyle w:val="NumberList"/>
        <w:numPr>
          <w:ilvl w:val="0"/>
          <w:numId w:val="3"/>
        </w:numPr>
      </w:pPr>
      <w:proofErr w:type="gramStart"/>
      <w:r w:rsidRPr="00BA4D01">
        <w:t>Администрация осуществляет обработку персональных данных субъекта  исключительно в целях признания малоимущим  в целях предоставления жилых помещений по договорам социального найма  и   постановки на учет в качестве нуждающихся в жилых помещениях.</w:t>
      </w:r>
      <w:proofErr w:type="gramEnd"/>
    </w:p>
    <w:p w:rsidR="00BA4D01" w:rsidRPr="00BA4D01" w:rsidRDefault="00BA4D01" w:rsidP="00BA4D01">
      <w:pPr>
        <w:numPr>
          <w:ilvl w:val="0"/>
          <w:numId w:val="1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Администрации на обработку: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контактный телефон (домашний, сотовый, рабочий);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место жительства и регистрации;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сведения о составе семьи;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сведения об актах гражданского состояния;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 xml:space="preserve">сведения о зарегистрированных лицах в жилых помещениях, принадлежащих заявителю на праве собственности или занимаемых им на ином законном праве (поквартирная карточка, выписка из домовой книги, </w:t>
      </w:r>
      <w:proofErr w:type="spellStart"/>
      <w:r w:rsidRPr="00BA4D0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BA4D01">
        <w:rPr>
          <w:rFonts w:ascii="Times New Roman" w:hAnsi="Times New Roman" w:cs="Times New Roman"/>
          <w:sz w:val="24"/>
          <w:szCs w:val="24"/>
        </w:rPr>
        <w:t xml:space="preserve"> книги);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сведения, подтверждающие правовые основания владения и пользования жилым помещением;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сведения о доходах;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сведения о платежах за жилое помещение и коммунальные услуги;</w:t>
      </w:r>
    </w:p>
    <w:p w:rsidR="00BA4D01" w:rsidRPr="00BA4D01" w:rsidRDefault="00BA4D01" w:rsidP="00BA4D0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прочие.</w:t>
      </w:r>
    </w:p>
    <w:p w:rsidR="00BA4D01" w:rsidRPr="00BA4D01" w:rsidRDefault="00BA4D01" w:rsidP="00BA4D01">
      <w:pPr>
        <w:numPr>
          <w:ilvl w:val="0"/>
          <w:numId w:val="1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D01">
        <w:rPr>
          <w:rFonts w:ascii="Times New Roman" w:hAnsi="Times New Roman" w:cs="Times New Roman"/>
          <w:sz w:val="24"/>
          <w:szCs w:val="24"/>
        </w:rPr>
        <w:t xml:space="preserve">Субъект дает согласие на обработку смешанным способом (на автоматизированную, а также без использования средств автоматизации) Администрации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</w:t>
      </w:r>
      <w:r w:rsidRPr="00BA4D01">
        <w:rPr>
          <w:rFonts w:ascii="Times New Roman" w:hAnsi="Times New Roman" w:cs="Times New Roman"/>
          <w:sz w:val="24"/>
          <w:szCs w:val="24"/>
        </w:rPr>
        <w:lastRenderedPageBreak/>
        <w:t>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proofErr w:type="gramEnd"/>
    </w:p>
    <w:p w:rsidR="00BA4D01" w:rsidRPr="00BA4D01" w:rsidRDefault="00BA4D01" w:rsidP="00BA4D01">
      <w:pPr>
        <w:numPr>
          <w:ilvl w:val="0"/>
          <w:numId w:val="1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BA4D01" w:rsidRPr="00BA4D01" w:rsidRDefault="00BA4D01" w:rsidP="00BA4D01">
      <w:pPr>
        <w:numPr>
          <w:ilvl w:val="0"/>
          <w:numId w:val="1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BA4D01" w:rsidRPr="00BA4D01" w:rsidRDefault="00BA4D01" w:rsidP="00BA4D01">
      <w:pPr>
        <w:numPr>
          <w:ilvl w:val="0"/>
          <w:numId w:val="1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BA4D01" w:rsidRPr="00BA4D01" w:rsidRDefault="00BA4D01" w:rsidP="00BA4D01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D01" w:rsidRPr="00BA4D01" w:rsidRDefault="00BA4D01" w:rsidP="00BA4D01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 xml:space="preserve"> «____»______________ 20     г.          __________________  </w:t>
      </w:r>
    </w:p>
    <w:p w:rsidR="00BA4D01" w:rsidRPr="00BA4D01" w:rsidRDefault="00BA4D01" w:rsidP="00BA4D01">
      <w:pPr>
        <w:spacing w:before="6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4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A4D01">
        <w:rPr>
          <w:rFonts w:ascii="Times New Roman" w:hAnsi="Times New Roman" w:cs="Times New Roman"/>
          <w:i/>
          <w:sz w:val="24"/>
          <w:szCs w:val="24"/>
        </w:rPr>
        <w:t xml:space="preserve">             Подпись    </w:t>
      </w:r>
    </w:p>
    <w:p w:rsidR="00BA4D01" w:rsidRDefault="00BA4D01" w:rsidP="00BA4D01">
      <w:pPr>
        <w:spacing w:before="144" w:after="0"/>
        <w:jc w:val="center"/>
        <w:rPr>
          <w:b/>
          <w:sz w:val="24"/>
          <w:szCs w:val="24"/>
        </w:rPr>
      </w:pPr>
    </w:p>
    <w:p w:rsid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A4D01" w:rsidRPr="00BA4D01" w:rsidRDefault="00BA4D01" w:rsidP="00BA4D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BA4D01" w:rsidRPr="00BA4D01" w:rsidSect="00AF282B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BDE"/>
    <w:rsid w:val="00015ED6"/>
    <w:rsid w:val="00031C45"/>
    <w:rsid w:val="000436E2"/>
    <w:rsid w:val="000860AC"/>
    <w:rsid w:val="000B69A3"/>
    <w:rsid w:val="000C4F06"/>
    <w:rsid w:val="00177C56"/>
    <w:rsid w:val="001854C3"/>
    <w:rsid w:val="001B4DD1"/>
    <w:rsid w:val="001C3CB4"/>
    <w:rsid w:val="002028D4"/>
    <w:rsid w:val="002272F3"/>
    <w:rsid w:val="0026520D"/>
    <w:rsid w:val="00275244"/>
    <w:rsid w:val="002920E2"/>
    <w:rsid w:val="0036348D"/>
    <w:rsid w:val="00374F3F"/>
    <w:rsid w:val="003A08A1"/>
    <w:rsid w:val="0043551C"/>
    <w:rsid w:val="00452BBA"/>
    <w:rsid w:val="00460A92"/>
    <w:rsid w:val="004816A3"/>
    <w:rsid w:val="004D666D"/>
    <w:rsid w:val="005006BF"/>
    <w:rsid w:val="0051547D"/>
    <w:rsid w:val="00576C5A"/>
    <w:rsid w:val="005A7445"/>
    <w:rsid w:val="00602B5F"/>
    <w:rsid w:val="00607D91"/>
    <w:rsid w:val="00652196"/>
    <w:rsid w:val="00662C52"/>
    <w:rsid w:val="00663888"/>
    <w:rsid w:val="00686A5B"/>
    <w:rsid w:val="006B23C3"/>
    <w:rsid w:val="006D2712"/>
    <w:rsid w:val="006D43EC"/>
    <w:rsid w:val="007062CF"/>
    <w:rsid w:val="00726CC5"/>
    <w:rsid w:val="0076239C"/>
    <w:rsid w:val="007A4431"/>
    <w:rsid w:val="007A59CD"/>
    <w:rsid w:val="008055A0"/>
    <w:rsid w:val="00811208"/>
    <w:rsid w:val="00822FFB"/>
    <w:rsid w:val="00881472"/>
    <w:rsid w:val="008C04CB"/>
    <w:rsid w:val="008F338A"/>
    <w:rsid w:val="00921785"/>
    <w:rsid w:val="00950641"/>
    <w:rsid w:val="00975E78"/>
    <w:rsid w:val="009851DA"/>
    <w:rsid w:val="009C5FC7"/>
    <w:rsid w:val="00A41489"/>
    <w:rsid w:val="00A42EB8"/>
    <w:rsid w:val="00A5593A"/>
    <w:rsid w:val="00AB6360"/>
    <w:rsid w:val="00AC3505"/>
    <w:rsid w:val="00AC7ED2"/>
    <w:rsid w:val="00AE5DDD"/>
    <w:rsid w:val="00AF282B"/>
    <w:rsid w:val="00B065D3"/>
    <w:rsid w:val="00B60DB0"/>
    <w:rsid w:val="00B62207"/>
    <w:rsid w:val="00BA4D01"/>
    <w:rsid w:val="00BD27FB"/>
    <w:rsid w:val="00BF0E5F"/>
    <w:rsid w:val="00BF4319"/>
    <w:rsid w:val="00C07755"/>
    <w:rsid w:val="00C65502"/>
    <w:rsid w:val="00D4594B"/>
    <w:rsid w:val="00D5100B"/>
    <w:rsid w:val="00D56C00"/>
    <w:rsid w:val="00D60C2E"/>
    <w:rsid w:val="00D636E5"/>
    <w:rsid w:val="00D7743D"/>
    <w:rsid w:val="00DE5BDE"/>
    <w:rsid w:val="00E26CED"/>
    <w:rsid w:val="00E61C32"/>
    <w:rsid w:val="00E72870"/>
    <w:rsid w:val="00EB3E46"/>
    <w:rsid w:val="00EC684B"/>
    <w:rsid w:val="00EF7AF5"/>
    <w:rsid w:val="00F44361"/>
    <w:rsid w:val="00F74A50"/>
    <w:rsid w:val="00F80D7A"/>
    <w:rsid w:val="00F94042"/>
    <w:rsid w:val="00FD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D2"/>
  </w:style>
  <w:style w:type="paragraph" w:styleId="3">
    <w:name w:val="heading 3"/>
    <w:basedOn w:val="a"/>
    <w:link w:val="30"/>
    <w:uiPriority w:val="9"/>
    <w:qFormat/>
    <w:rsid w:val="00DE5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5B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E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E5BDE"/>
    <w:rPr>
      <w:color w:val="0000FF"/>
      <w:u w:val="single"/>
    </w:rPr>
  </w:style>
  <w:style w:type="paragraph" w:customStyle="1" w:styleId="ConsPlusTitle">
    <w:name w:val="ConsPlusTitle"/>
    <w:rsid w:val="00BA4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8">
    <w:name w:val="8 пт (нум. список)"/>
    <w:basedOn w:val="a"/>
    <w:semiHidden/>
    <w:rsid w:val="00BA4D01"/>
    <w:pPr>
      <w:numPr>
        <w:ilvl w:val="2"/>
        <w:numId w:val="1"/>
      </w:numPr>
      <w:tabs>
        <w:tab w:val="clear" w:pos="1588"/>
        <w:tab w:val="num" w:pos="360"/>
      </w:tabs>
      <w:spacing w:before="40" w:after="40" w:line="240" w:lineRule="auto"/>
      <w:ind w:left="0" w:firstLine="0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BA4D01"/>
    <w:pPr>
      <w:numPr>
        <w:ilvl w:val="1"/>
        <w:numId w:val="1"/>
      </w:numPr>
      <w:tabs>
        <w:tab w:val="clear" w:pos="907"/>
        <w:tab w:val="num" w:pos="360"/>
      </w:tabs>
      <w:spacing w:before="144" w:after="144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BA4D01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D60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60C2E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1"/>
    <w:locked/>
    <w:rsid w:val="00D60C2E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uiPriority w:val="99"/>
    <w:locked/>
    <w:rsid w:val="00D60C2E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60C2E"/>
    <w:pPr>
      <w:widowControl w:val="0"/>
      <w:shd w:val="clear" w:color="auto" w:fill="FFFFFF"/>
      <w:spacing w:before="1080" w:after="540" w:line="331" w:lineRule="exact"/>
      <w:ind w:hanging="500"/>
      <w:jc w:val="center"/>
    </w:pPr>
    <w:rPr>
      <w:rFonts w:ascii="Times New Roman" w:hAnsi="Times New Roman" w:cs="Times New Roman"/>
      <w:b/>
      <w:bCs/>
      <w:spacing w:val="1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D6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y-kg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-2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orsky-kgp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40</Pages>
  <Words>13749</Words>
  <Characters>78371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adm22</dc:creator>
  <cp:keywords/>
  <dc:description/>
  <cp:lastModifiedBy>adm20</cp:lastModifiedBy>
  <cp:revision>41</cp:revision>
  <cp:lastPrinted>2023-04-14T05:24:00Z</cp:lastPrinted>
  <dcterms:created xsi:type="dcterms:W3CDTF">2023-02-21T03:53:00Z</dcterms:created>
  <dcterms:modified xsi:type="dcterms:W3CDTF">2023-05-10T01:00:00Z</dcterms:modified>
</cp:coreProperties>
</file>